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D7C4" w14:textId="642D74AB" w:rsidR="000B5D3C" w:rsidRDefault="000B5D3C">
      <w:r>
        <w:rPr>
          <w:rFonts w:hint="eastAsia"/>
        </w:rPr>
        <w:t>20260628 看见荣耀9</w:t>
      </w:r>
    </w:p>
    <w:p w14:paraId="71A0AA96" w14:textId="50F986EE" w:rsidR="000B5D3C" w:rsidRDefault="000B5D3C">
      <w:r>
        <w:rPr>
          <w:rFonts w:hint="eastAsia"/>
        </w:rPr>
        <w:t>基甸想要训练儿子，让他有王的威严，将敌人（2个王）放在他面前，他只要杀了就好。然而儿子害怕，并没有得到这份荣耀。</w:t>
      </w:r>
    </w:p>
    <w:p w14:paraId="34057C3C" w14:textId="0B0E9442" w:rsidR="000B5D3C" w:rsidRDefault="000B5D3C">
      <w:r w:rsidRPr="00D3561F">
        <w:rPr>
          <w:rFonts w:hint="eastAsia"/>
          <w:b/>
          <w:bCs/>
          <w:color w:val="00B0F0"/>
        </w:rPr>
        <w:t>神已经将各样的丰盛给了我们</w:t>
      </w:r>
      <w:r>
        <w:rPr>
          <w:rFonts w:hint="eastAsia"/>
        </w:rPr>
        <w:t>，所以我们不需要再祷告打开天上窗户。现在是需要</w:t>
      </w:r>
      <w:r w:rsidRPr="00D3561F">
        <w:rPr>
          <w:rFonts w:hint="eastAsia"/>
          <w:b/>
          <w:bCs/>
          <w:color w:val="00B0F0"/>
        </w:rPr>
        <w:t>承认、相信和领受</w:t>
      </w:r>
      <w:r>
        <w:rPr>
          <w:rFonts w:hint="eastAsia"/>
        </w:rPr>
        <w:t>。</w:t>
      </w:r>
    </w:p>
    <w:p w14:paraId="29DDC98A" w14:textId="66FC5185" w:rsidR="000B5D3C" w:rsidRDefault="000B5D3C">
      <w:r>
        <w:rPr>
          <w:rFonts w:hint="eastAsia"/>
        </w:rPr>
        <w:t>就如神不需要战胜他已经战胜的魔鬼一样。</w:t>
      </w:r>
    </w:p>
    <w:p w14:paraId="4757D86B" w14:textId="6AB67052" w:rsidR="000B5D3C" w:rsidRDefault="00D3561F">
      <w:r>
        <w:rPr>
          <w:rFonts w:hint="eastAsia"/>
        </w:rPr>
        <w:t>神已将极丰富的恩典赐给了我们，</w:t>
      </w:r>
      <w:r w:rsidRPr="00D3561F">
        <w:rPr>
          <w:rFonts w:hint="eastAsia"/>
          <w:b/>
          <w:bCs/>
        </w:rPr>
        <w:t>如何领受？</w:t>
      </w:r>
      <w:r>
        <w:br/>
      </w:r>
      <w:r>
        <w:rPr>
          <w:rFonts w:hint="eastAsia"/>
        </w:rPr>
        <w:t>最好的方式是：</w:t>
      </w:r>
      <w:r w:rsidRPr="00D3561F">
        <w:rPr>
          <w:rFonts w:hint="eastAsia"/>
          <w:b/>
          <w:bCs/>
        </w:rPr>
        <w:t>住在神的爱里</w:t>
      </w:r>
      <w:r>
        <w:rPr>
          <w:rFonts w:hint="eastAsia"/>
        </w:rPr>
        <w:t>。</w:t>
      </w:r>
    </w:p>
    <w:p w14:paraId="6848B207" w14:textId="0FD8D9BE" w:rsidR="00B464E1" w:rsidRDefault="00D3561F">
      <w:r>
        <w:rPr>
          <w:rFonts w:hint="eastAsia"/>
        </w:rPr>
        <w:t>腓立比1:8-11</w:t>
      </w:r>
      <w:r>
        <w:br/>
      </w:r>
      <w:r>
        <w:rPr>
          <w:rFonts w:hint="eastAsia"/>
        </w:rPr>
        <w:t>体会基督耶稣的心肠……</w:t>
      </w:r>
      <w:r>
        <w:br/>
      </w:r>
      <w:r>
        <w:rPr>
          <w:rFonts w:hint="eastAsia"/>
        </w:rPr>
        <w:t>寻求神的旨意，按着他的旨意去对待你的孩子、工作……</w:t>
      </w:r>
      <w:r>
        <w:br/>
      </w:r>
      <w:r>
        <w:rPr>
          <w:rFonts w:hint="eastAsia"/>
        </w:rPr>
        <w:t>保罗祷告他们：</w:t>
      </w:r>
      <w:r>
        <w:br/>
      </w:r>
      <w:r>
        <w:rPr>
          <w:rFonts w:hint="eastAsia"/>
        </w:rPr>
        <w:t>1. 爱心增长</w:t>
      </w:r>
      <w:r>
        <w:br/>
      </w:r>
      <w:r>
        <w:rPr>
          <w:rFonts w:hint="eastAsia"/>
        </w:rPr>
        <w:t>2. 在知识和各样见识上的增长</w:t>
      </w:r>
      <w:r>
        <w:br/>
      </w:r>
      <w:r>
        <w:rPr>
          <w:rFonts w:hint="eastAsia"/>
        </w:rPr>
        <w:t>知识：超自然的认识。</w:t>
      </w:r>
      <w:r w:rsidR="00B464E1">
        <w:br/>
      </w:r>
      <w:r w:rsidR="00B464E1">
        <w:rPr>
          <w:rFonts w:hint="eastAsia"/>
        </w:rPr>
        <w:t>见识：有分辨能力和判断能力。明白神的爱，并应用在方方面面。</w:t>
      </w:r>
      <w:r w:rsidR="00B464E1">
        <w:br/>
      </w:r>
      <w:r w:rsidR="00B464E1">
        <w:rPr>
          <w:rFonts w:hint="eastAsia"/>
        </w:rPr>
        <w:t>3. 能分别是非（或：喜爱那美好的事）</w:t>
      </w:r>
      <w:r w:rsidR="00B464E1">
        <w:br/>
      </w:r>
      <w:r w:rsidR="00B464E1">
        <w:rPr>
          <w:rFonts w:hint="eastAsia"/>
        </w:rPr>
        <w:t>抵挡仇敌、克制肉体是重要的，但生活中不应该都是这些，也并非重点。当我们亲近神，明白神的爱，喜爱那美好的事，自自然然就不会去随从肉体。神的爱会推动我们去做他所喜悦的。</w:t>
      </w:r>
    </w:p>
    <w:p w14:paraId="04EF2A5E" w14:textId="7EF9E08B" w:rsidR="00B464E1" w:rsidRDefault="00B464E1">
      <w:r>
        <w:rPr>
          <w:rFonts w:hint="eastAsia"/>
        </w:rPr>
        <w:t>诚实无过：虔诚没有过犯</w:t>
      </w:r>
      <w:r w:rsidR="006D5F58">
        <w:rPr>
          <w:rFonts w:hint="eastAsia"/>
        </w:rPr>
        <w:t>。以神为中心；靠着神胜过肉体和试探，行神所喜悦的；即使犯错了也能勇敢来到神面前认错。</w:t>
      </w:r>
    </w:p>
    <w:p w14:paraId="4A4C33D3" w14:textId="753CCC26" w:rsidR="006D5F58" w:rsidRDefault="006D5F58">
      <w:r>
        <w:rPr>
          <w:rFonts w:hint="eastAsia"/>
        </w:rPr>
        <w:t>弗3：16-19</w:t>
      </w:r>
      <w:r>
        <w:br/>
      </w:r>
      <w:r>
        <w:rPr>
          <w:rFonts w:hint="eastAsia"/>
        </w:rPr>
        <w:t>心里的力量：内在的人，新造的人。</w:t>
      </w:r>
      <w:r>
        <w:br/>
      </w:r>
      <w:r>
        <w:rPr>
          <w:rFonts w:hint="eastAsia"/>
        </w:rPr>
        <w:t>让你里面的灵人，被激发，活出那份刚强和力量，让灵人掌控你的身体。</w:t>
      </w:r>
    </w:p>
    <w:p w14:paraId="5865AE06" w14:textId="7B82D78A" w:rsidR="006D5F58" w:rsidRDefault="006D5F58">
      <w:r>
        <w:rPr>
          <w:rFonts w:hint="eastAsia"/>
        </w:rPr>
        <w:t>叫你们的爱心有根有基：扎根在神的爱里面。</w:t>
      </w:r>
    </w:p>
    <w:p w14:paraId="045CC5D9" w14:textId="10E7DE42" w:rsidR="009C2342" w:rsidRDefault="009C2342">
      <w:r w:rsidRPr="009C2342">
        <w:rPr>
          <w:rFonts w:hint="eastAsia"/>
          <w:b/>
          <w:bCs/>
          <w:color w:val="00B0F0"/>
        </w:rPr>
        <w:t>让你的一天被神的爱充满</w:t>
      </w:r>
      <w:r>
        <w:rPr>
          <w:rFonts w:hint="eastAsia"/>
        </w:rPr>
        <w:t>，而不是被工作充满。</w:t>
      </w:r>
    </w:p>
    <w:p w14:paraId="6745538E" w14:textId="07D9C8C0" w:rsidR="009C2342" w:rsidRDefault="009C2342">
      <w:r>
        <w:rPr>
          <w:rFonts w:hint="eastAsia"/>
        </w:rPr>
        <w:t>明白：不止是脑袋的明白，也包括经历上的明白。</w:t>
      </w:r>
    </w:p>
    <w:p w14:paraId="4B01F3E8" w14:textId="1F9BDC7F" w:rsidR="009C2342" w:rsidRDefault="009C2342">
      <w:r>
        <w:rPr>
          <w:rFonts w:hint="eastAsia"/>
        </w:rPr>
        <w:t>这爱是过于人所能测度的……</w:t>
      </w:r>
    </w:p>
    <w:p w14:paraId="1BA06575" w14:textId="198369DF" w:rsidR="002634C0" w:rsidRDefault="002634C0">
      <w:r>
        <w:rPr>
          <w:rFonts w:hint="eastAsia"/>
        </w:rPr>
        <w:t>充满了我们……神一切所充满的，是“已经”充满了我们，不是将要。</w:t>
      </w:r>
    </w:p>
    <w:p w14:paraId="3B902FD6" w14:textId="77777777" w:rsidR="002634C0" w:rsidRDefault="002634C0">
      <w:pPr>
        <w:rPr>
          <w:rFonts w:hint="eastAsia"/>
        </w:rPr>
      </w:pPr>
    </w:p>
    <w:p w14:paraId="4933A53B" w14:textId="77777777" w:rsidR="006D5F58" w:rsidRDefault="006D5F58">
      <w:pPr>
        <w:rPr>
          <w:rFonts w:hint="eastAsia"/>
        </w:rPr>
      </w:pPr>
    </w:p>
    <w:p w14:paraId="3622A8E7" w14:textId="77777777" w:rsidR="00D3561F" w:rsidRDefault="00D3561F">
      <w:pPr>
        <w:rPr>
          <w:rFonts w:hint="eastAsia"/>
        </w:rPr>
      </w:pPr>
    </w:p>
    <w:sectPr w:rsidR="00D35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3C"/>
    <w:rsid w:val="000B5D3C"/>
    <w:rsid w:val="00173266"/>
    <w:rsid w:val="002634C0"/>
    <w:rsid w:val="006D5F58"/>
    <w:rsid w:val="009C2342"/>
    <w:rsid w:val="00B464E1"/>
    <w:rsid w:val="00D3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9F6D"/>
  <w15:chartTrackingRefBased/>
  <w15:docId w15:val="{3EF111BA-F692-4B60-9CA6-FCD12DB7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D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D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D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D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D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D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D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D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D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D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D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D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D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D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D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D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D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D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D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D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302</Words>
  <Characters>324</Characters>
  <Application>Microsoft Office Word</Application>
  <DocSecurity>0</DocSecurity>
  <Lines>23</Lines>
  <Paragraphs>28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2026-06-28T03:18:00Z</dcterms:created>
  <dcterms:modified xsi:type="dcterms:W3CDTF">2026-06-28T04:16:00Z</dcterms:modified>
</cp:coreProperties>
</file>