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A465" w14:textId="384B4431" w:rsidR="00681D3C" w:rsidRDefault="00681D3C">
      <w:pPr>
        <w:rPr>
          <w:b/>
          <w:bCs/>
          <w:i/>
          <w:iCs/>
        </w:rPr>
      </w:pPr>
      <w:r w:rsidRPr="00681D3C">
        <w:rPr>
          <w:rFonts w:hint="eastAsia"/>
          <w:b/>
          <w:bCs/>
          <w:i/>
          <w:iCs/>
        </w:rPr>
        <w:t>20260531 全新的创造4【花都】</w:t>
      </w:r>
    </w:p>
    <w:p w14:paraId="6F27CC1A" w14:textId="1834E56A" w:rsidR="00681D3C" w:rsidRDefault="00681D3C">
      <w:r>
        <w:rPr>
          <w:rFonts w:hint="eastAsia"/>
        </w:rPr>
        <w:t>林后5:16-21</w:t>
      </w:r>
      <w:r>
        <w:br/>
      </w:r>
      <w:r>
        <w:rPr>
          <w:rFonts w:hint="eastAsia"/>
        </w:rPr>
        <w:t>儿女出生就是儿女，不用赚取地位，仆人才需要。</w:t>
      </w:r>
      <w:r>
        <w:br/>
      </w:r>
      <w:r>
        <w:rPr>
          <w:rFonts w:hint="eastAsia"/>
        </w:rPr>
        <w:t>17-18 新造的人（全新的创造）……旧事已过，都变成新的了。</w:t>
      </w:r>
      <w:r>
        <w:br/>
      </w:r>
      <w:r>
        <w:rPr>
          <w:rFonts w:hint="eastAsia"/>
        </w:rPr>
        <w:t>旧事，亚当的生命不再在我们里面。</w:t>
      </w:r>
      <w:r>
        <w:br/>
      </w:r>
      <w:r>
        <w:rPr>
          <w:rFonts w:hint="eastAsia"/>
        </w:rPr>
        <w:t>新的，耶稣基督的生命在我们里面。</w:t>
      </w:r>
    </w:p>
    <w:p w14:paraId="3226BEB0" w14:textId="2583EC76" w:rsidR="00774471" w:rsidRDefault="00681D3C">
      <w:r>
        <w:rPr>
          <w:rFonts w:hint="eastAsia"/>
        </w:rPr>
        <w:t>罗</w:t>
      </w:r>
      <w:r w:rsidR="00774471">
        <w:rPr>
          <w:rFonts w:hint="eastAsia"/>
        </w:rPr>
        <w:t>5:12</w:t>
      </w:r>
      <w:r w:rsidR="00774471">
        <w:br/>
      </w:r>
      <w:r w:rsidR="00774471">
        <w:rPr>
          <w:rFonts w:hint="eastAsia"/>
        </w:rPr>
        <w:t>罪是从一人（亚当）入了世界……死又从罪来的……</w:t>
      </w:r>
      <w:r w:rsidR="00774471">
        <w:br/>
      </w:r>
      <w:r w:rsidR="00774471">
        <w:rPr>
          <w:rFonts w:hint="eastAsia"/>
        </w:rPr>
        <w:t>信与不信的区别不在行为，而是信的人摆脱了 “罪性”。</w:t>
      </w:r>
      <w:r w:rsidR="00774471">
        <w:br/>
      </w:r>
      <w:r w:rsidR="00774471">
        <w:rPr>
          <w:rFonts w:hint="eastAsia"/>
        </w:rPr>
        <w:t>罪性，让神无法住在人里面，使人摆脱不了软弱，行不了公义。</w:t>
      </w:r>
      <w:r w:rsidR="00774471">
        <w:br/>
      </w:r>
      <w:r w:rsidR="00774471">
        <w:rPr>
          <w:rFonts w:hint="eastAsia"/>
        </w:rPr>
        <w:t>罪先于律法存在。</w:t>
      </w:r>
      <w:r w:rsidR="00774471">
        <w:br/>
      </w:r>
      <w:r w:rsidR="00774471">
        <w:rPr>
          <w:rFonts w:hint="eastAsia"/>
        </w:rPr>
        <w:t>亚当是以后要来之人（耶稣基督）的预像。</w:t>
      </w:r>
      <w:r w:rsidR="00774471">
        <w:br/>
      </w:r>
      <w:r w:rsidR="00774471">
        <w:rPr>
          <w:rFonts w:hint="eastAsia"/>
        </w:rPr>
        <w:t>亚当犯罪，人类继承罪性；耶稣基督的死亡和复活，我们继承神的公义和恩典。</w:t>
      </w:r>
      <w:r w:rsidR="00774471">
        <w:br/>
      </w:r>
      <w:r w:rsidR="00774471">
        <w:rPr>
          <w:rFonts w:hint="eastAsia"/>
        </w:rPr>
        <w:t>不是因着好行为继承或赚取的，是因为相信耶稣基督而拥有的。</w:t>
      </w:r>
    </w:p>
    <w:p w14:paraId="6651BE33" w14:textId="409D37A5" w:rsidR="00A265B5" w:rsidRDefault="00A265B5">
      <w:r>
        <w:rPr>
          <w:rFonts w:hint="eastAsia"/>
        </w:rPr>
        <w:t>亚当的生命是缺少恩典的，他犯罪就要付代价，要加倍劳碌才能从地里得土产。而我们有恩典祝福，不用那么辛苦。</w:t>
      </w:r>
    </w:p>
    <w:p w14:paraId="6104C7F5" w14:textId="0B2DB2A5" w:rsidR="00A265B5" w:rsidRDefault="00A265B5">
      <w:r>
        <w:rPr>
          <w:rFonts w:hint="eastAsia"/>
        </w:rPr>
        <w:t>16-1</w:t>
      </w:r>
      <w:r w:rsidR="00DE0290">
        <w:rPr>
          <w:rFonts w:hint="eastAsia"/>
        </w:rPr>
        <w:t>9</w:t>
      </w:r>
      <w:r>
        <w:br/>
      </w:r>
      <w:r>
        <w:rPr>
          <w:rFonts w:hint="eastAsia"/>
        </w:rPr>
        <w:t>因一人的过犯（亚当犯罪</w:t>
      </w:r>
      <w:r>
        <w:rPr>
          <w:rFonts w:hint="eastAsia"/>
        </w:rPr>
        <w:t>）</w:t>
      </w:r>
      <w:r>
        <w:rPr>
          <w:rFonts w:hint="eastAsia"/>
        </w:rPr>
        <w:t>，死就作王。受洪恩又蒙所赐之义的（信主的人），因耶稣基督在生命作王。</w:t>
      </w:r>
    </w:p>
    <w:p w14:paraId="0803DB81" w14:textId="16D62674" w:rsidR="00A265B5" w:rsidRDefault="00A265B5">
      <w:r>
        <w:rPr>
          <w:rFonts w:hint="eastAsia"/>
        </w:rPr>
        <w:t>死亡：意味着与神隔绝，与生命隔绝，不单是指身体的死亡。那就是与魔鬼连结在一起。</w:t>
      </w:r>
    </w:p>
    <w:p w14:paraId="4D3CC343" w14:textId="4AB307B9" w:rsidR="00A265B5" w:rsidRDefault="00A265B5">
      <w:r>
        <w:rPr>
          <w:rFonts w:hint="eastAsia"/>
        </w:rPr>
        <w:t>死亡，包括恐惧、</w:t>
      </w:r>
      <w:r w:rsidR="001A73F6">
        <w:rPr>
          <w:rFonts w:hint="eastAsia"/>
        </w:rPr>
        <w:t>忧虑</w:t>
      </w:r>
      <w:r>
        <w:rPr>
          <w:rFonts w:hint="eastAsia"/>
        </w:rPr>
        <w:t>、</w:t>
      </w:r>
      <w:r w:rsidR="001A73F6">
        <w:rPr>
          <w:rFonts w:hint="eastAsia"/>
        </w:rPr>
        <w:t>贫穷、</w:t>
      </w:r>
      <w:r>
        <w:rPr>
          <w:rFonts w:hint="eastAsia"/>
        </w:rPr>
        <w:t>病痛、软弱……这是魔鬼工作的结果，是缺乏生命的结果。</w:t>
      </w:r>
    </w:p>
    <w:p w14:paraId="09D549FC" w14:textId="6741DEF5" w:rsidR="001A73F6" w:rsidRDefault="001A73F6">
      <w:r>
        <w:rPr>
          <w:rFonts w:hint="eastAsia"/>
        </w:rPr>
        <w:t>因亚当犯罪，死亡作了王；如今因耶稣基督，生命就在我们里面作王。</w:t>
      </w:r>
    </w:p>
    <w:p w14:paraId="3128403B" w14:textId="1B9EF056" w:rsidR="001A73F6" w:rsidRDefault="001A73F6">
      <w:r>
        <w:rPr>
          <w:rFonts w:hint="eastAsia"/>
        </w:rPr>
        <w:t>我们被定罪、被称义，都和我们自己没什么关系</w:t>
      </w:r>
      <w:r w:rsidR="00DE0290">
        <w:rPr>
          <w:rFonts w:hint="eastAsia"/>
        </w:rPr>
        <w:t>，意味着我们不会搞砸神的计划，只需要相信就好。</w:t>
      </w:r>
    </w:p>
    <w:p w14:paraId="598F5189" w14:textId="0C04BB2B" w:rsidR="00DE0290" w:rsidRDefault="00DE0290">
      <w:r>
        <w:rPr>
          <w:rFonts w:hint="eastAsia"/>
        </w:rPr>
        <w:t>西1：12-1</w:t>
      </w:r>
      <w:r w:rsidR="00B20959">
        <w:rPr>
          <w:rFonts w:hint="eastAsia"/>
        </w:rPr>
        <w:t>4</w:t>
      </w:r>
      <w:r>
        <w:br/>
      </w:r>
      <w:r>
        <w:rPr>
          <w:rFonts w:hint="eastAsia"/>
        </w:rPr>
        <w:t>同得基业（遗产）</w:t>
      </w:r>
      <w:r>
        <w:br/>
      </w:r>
      <w:r>
        <w:rPr>
          <w:rFonts w:hint="eastAsia"/>
        </w:rPr>
        <w:t>在耶稣基督里的，那接受他的，现在都能继承这遗产。现在生命就在我们里面作王，使我们可以践踏魔鬼。</w:t>
      </w:r>
    </w:p>
    <w:p w14:paraId="478C16AC" w14:textId="053CBF91" w:rsidR="00DE0290" w:rsidRDefault="00DE0290">
      <w:r>
        <w:rPr>
          <w:rFonts w:hint="eastAsia"/>
        </w:rPr>
        <w:t>开始相信</w:t>
      </w:r>
      <w:r w:rsidR="00B20959">
        <w:rPr>
          <w:rFonts w:hint="eastAsia"/>
        </w:rPr>
        <w:t>接受</w:t>
      </w:r>
      <w:r>
        <w:rPr>
          <w:rFonts w:hint="eastAsia"/>
        </w:rPr>
        <w:t>，并宣告承认在你生命中</w:t>
      </w:r>
      <w:r w:rsidR="00B20959">
        <w:rPr>
          <w:rFonts w:hint="eastAsia"/>
        </w:rPr>
        <w:t>，看着神的恩典和祝福在你生命中彰显出来。</w:t>
      </w:r>
    </w:p>
    <w:p w14:paraId="3B48D4C1" w14:textId="55E66AED" w:rsidR="00B20959" w:rsidRDefault="00B20959">
      <w:r>
        <w:rPr>
          <w:rFonts w:hint="eastAsia"/>
        </w:rPr>
        <w:t>我们已经脱离了黑暗的权势：疾病、恐惧、贫穷……都已经不在我们生命中有权势了。</w:t>
      </w:r>
      <w:r>
        <w:br/>
      </w:r>
      <w:r>
        <w:rPr>
          <w:rFonts w:hint="eastAsia"/>
        </w:rPr>
        <w:t>相信并宣告灵里的真实，那灵里的真实就会彰显呈现在现实中。灵界掌管着自然界。</w:t>
      </w:r>
    </w:p>
    <w:p w14:paraId="502B8FCC" w14:textId="77777777" w:rsidR="00B20959" w:rsidRDefault="00B20959"/>
    <w:p w14:paraId="5C86B7D7" w14:textId="045EBFBD" w:rsidR="00B20959" w:rsidRDefault="00B20959">
      <w:pPr>
        <w:rPr>
          <w:rFonts w:hint="eastAsia"/>
        </w:rPr>
      </w:pPr>
      <w:r>
        <w:rPr>
          <w:rFonts w:hint="eastAsia"/>
        </w:rPr>
        <w:t>分组讨论：</w:t>
      </w:r>
      <w:r>
        <w:br/>
      </w:r>
      <w:r>
        <w:rPr>
          <w:rFonts w:hint="eastAsia"/>
        </w:rPr>
        <w:t>1. 得着什么启示？</w:t>
      </w:r>
      <w:r>
        <w:br/>
      </w:r>
      <w:r>
        <w:rPr>
          <w:rFonts w:hint="eastAsia"/>
        </w:rPr>
        <w:t>2. 你如何与基督在生命中作王？</w:t>
      </w:r>
      <w:r>
        <w:br/>
      </w:r>
      <w:r>
        <w:rPr>
          <w:rFonts w:hint="eastAsia"/>
        </w:rPr>
        <w:t>3. 有什么不明白的？有什么需要祷告的？有什么要对大家说的？</w:t>
      </w:r>
    </w:p>
    <w:p w14:paraId="44E0F6EE" w14:textId="77777777" w:rsidR="00774471" w:rsidRDefault="00774471"/>
    <w:p w14:paraId="6644367A" w14:textId="77777777" w:rsidR="00774471" w:rsidRDefault="00774471"/>
    <w:p w14:paraId="066D4FF9" w14:textId="77777777" w:rsidR="00774471" w:rsidRDefault="00774471"/>
    <w:p w14:paraId="1BE1FEBF" w14:textId="77777777" w:rsidR="00774471" w:rsidRPr="00681D3C" w:rsidRDefault="00774471">
      <w:pPr>
        <w:rPr>
          <w:rFonts w:hint="eastAsia"/>
        </w:rPr>
      </w:pPr>
    </w:p>
    <w:sectPr w:rsidR="00774471" w:rsidRPr="0068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3C"/>
    <w:rsid w:val="001A73F6"/>
    <w:rsid w:val="001C2809"/>
    <w:rsid w:val="00681D3C"/>
    <w:rsid w:val="00774471"/>
    <w:rsid w:val="00A265B5"/>
    <w:rsid w:val="00B20959"/>
    <w:rsid w:val="00D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4473"/>
  <w15:chartTrackingRefBased/>
  <w15:docId w15:val="{8DB22396-C3BC-4A79-AFE2-4068883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400</Words>
  <Characters>413</Characters>
  <Application>Microsoft Office Word</Application>
  <DocSecurity>0</DocSecurity>
  <Lines>17</Lines>
  <Paragraphs>14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2026-05-31T08:18:00Z</dcterms:created>
  <dcterms:modified xsi:type="dcterms:W3CDTF">2026-05-31T09:18:00Z</dcterms:modified>
</cp:coreProperties>
</file>