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8A1B" w14:textId="22E3F484" w:rsidR="00966270" w:rsidRPr="00983B4D" w:rsidRDefault="00966270">
      <w:pPr>
        <w:rPr>
          <w:b/>
          <w:bCs/>
          <w:i/>
          <w:iCs/>
        </w:rPr>
      </w:pPr>
      <w:r w:rsidRPr="00983B4D">
        <w:rPr>
          <w:rFonts w:hint="eastAsia"/>
          <w:b/>
          <w:bCs/>
          <w:i/>
          <w:iCs/>
        </w:rPr>
        <w:t xml:space="preserve">20260315 </w:t>
      </w:r>
      <w:r w:rsidR="00983B4D">
        <w:rPr>
          <w:rFonts w:hint="eastAsia"/>
          <w:b/>
          <w:bCs/>
          <w:i/>
          <w:iCs/>
        </w:rPr>
        <w:t>新的盼望5成为盼望</w:t>
      </w:r>
      <w:r w:rsidRPr="00983B4D">
        <w:rPr>
          <w:rFonts w:hint="eastAsia"/>
          <w:b/>
          <w:bCs/>
          <w:i/>
          <w:iCs/>
        </w:rPr>
        <w:t>【天河】</w:t>
      </w:r>
    </w:p>
    <w:p w14:paraId="33A476B4" w14:textId="1AF4AAEA" w:rsidR="009A352C" w:rsidRDefault="009A352C">
      <w:r>
        <w:rPr>
          <w:rFonts w:hint="eastAsia"/>
        </w:rPr>
        <w:t>提前4:10 ……</w:t>
      </w:r>
      <w:r w:rsidRPr="009A352C">
        <w:rPr>
          <w:rFonts w:hint="eastAsia"/>
          <w:b/>
          <w:bCs/>
        </w:rPr>
        <w:t>我们的指望在乎永生的神</w:t>
      </w:r>
      <w:r>
        <w:rPr>
          <w:rFonts w:hint="eastAsia"/>
        </w:rPr>
        <w:t>。他是万人的救主，</w:t>
      </w:r>
      <w:r w:rsidRPr="009A352C">
        <w:rPr>
          <w:rFonts w:hint="eastAsia"/>
          <w:b/>
          <w:bCs/>
        </w:rPr>
        <w:t>更是</w:t>
      </w:r>
      <w:r>
        <w:rPr>
          <w:rFonts w:hint="eastAsia"/>
        </w:rPr>
        <w:t>信徒的救主。</w:t>
      </w:r>
      <w:r>
        <w:br/>
      </w:r>
      <w:r>
        <w:rPr>
          <w:rFonts w:hint="eastAsia"/>
        </w:rPr>
        <w:t>永生：自在永在。意味着无须倚靠其他东西而存在。</w:t>
      </w:r>
    </w:p>
    <w:p w14:paraId="33979B72" w14:textId="4597A978" w:rsidR="009A352C" w:rsidRDefault="009A352C">
      <w:pPr>
        <w:rPr>
          <w:sz w:val="20"/>
          <w:szCs w:val="21"/>
        </w:rPr>
      </w:pPr>
      <w:r>
        <w:rPr>
          <w:rFonts w:hint="eastAsia"/>
        </w:rPr>
        <w:t>罗15:13</w:t>
      </w:r>
      <w:r w:rsidR="005847B3">
        <w:rPr>
          <w:rFonts w:hint="eastAsia"/>
        </w:rPr>
        <w:t xml:space="preserve"> 神是使人有盼望的神。</w:t>
      </w:r>
      <w:r>
        <w:br/>
      </w:r>
      <w:r w:rsidR="005847B3" w:rsidRPr="005847B3">
        <w:rPr>
          <w:rFonts w:hint="eastAsia"/>
          <w:i/>
          <w:iCs/>
          <w:sz w:val="20"/>
          <w:szCs w:val="21"/>
        </w:rPr>
        <w:t>（</w:t>
      </w:r>
      <w:proofErr w:type="gramStart"/>
      <w:r w:rsidRPr="005847B3">
        <w:rPr>
          <w:rFonts w:hint="eastAsia"/>
          <w:i/>
          <w:iCs/>
          <w:sz w:val="20"/>
          <w:szCs w:val="21"/>
        </w:rPr>
        <w:t>腓</w:t>
      </w:r>
      <w:proofErr w:type="gramEnd"/>
      <w:r w:rsidRPr="005847B3">
        <w:rPr>
          <w:rFonts w:hint="eastAsia"/>
          <w:i/>
          <w:iCs/>
          <w:sz w:val="20"/>
          <w:szCs w:val="21"/>
        </w:rPr>
        <w:t>立比4:8-9 关注在神里的：真实的，可敬的……</w:t>
      </w:r>
      <w:r w:rsidR="005847B3" w:rsidRPr="005847B3">
        <w:rPr>
          <w:rFonts w:hint="eastAsia"/>
          <w:i/>
          <w:iCs/>
          <w:sz w:val="20"/>
          <w:szCs w:val="21"/>
        </w:rPr>
        <w:t>不要被世界和环境抓住</w:t>
      </w:r>
      <w:r w:rsidR="005847B3" w:rsidRPr="005847B3">
        <w:rPr>
          <w:rFonts w:hint="eastAsia"/>
          <w:i/>
          <w:iCs/>
          <w:sz w:val="20"/>
          <w:szCs w:val="21"/>
        </w:rPr>
        <w:t>）</w:t>
      </w:r>
      <w:r w:rsidR="005847B3">
        <w:rPr>
          <w:sz w:val="20"/>
          <w:szCs w:val="21"/>
        </w:rPr>
        <w:br/>
      </w:r>
      <w:r w:rsidR="005847B3" w:rsidRPr="005847B3">
        <w:rPr>
          <w:rFonts w:hint="eastAsia"/>
        </w:rPr>
        <w:t>我们藉着圣灵的能力大有盼望……他的大能正在运作。大到你可以看着问题自己和其他人的情况，说“没问题，靠着神都胜过”</w:t>
      </w:r>
      <w:r w:rsidR="005847B3" w:rsidRPr="005847B3">
        <w:rPr>
          <w:rFonts w:hint="eastAsia"/>
          <w:sz w:val="21"/>
          <w:szCs w:val="22"/>
        </w:rPr>
        <w:t>。</w:t>
      </w:r>
    </w:p>
    <w:p w14:paraId="49204334" w14:textId="2D2E6846" w:rsidR="005847B3" w:rsidRPr="005847B3" w:rsidRDefault="005847B3"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王下3：1</w:t>
      </w:r>
      <w:r w:rsidR="00CB51A1">
        <w:rPr>
          <w:rFonts w:hint="eastAsia"/>
          <w:sz w:val="20"/>
          <w:szCs w:val="21"/>
        </w:rPr>
        <w:t>-</w:t>
      </w:r>
      <w:r w:rsidR="00CB51A1">
        <w:rPr>
          <w:sz w:val="20"/>
          <w:szCs w:val="21"/>
        </w:rPr>
        <w:br/>
      </w:r>
      <w:r w:rsidR="00CB51A1">
        <w:rPr>
          <w:rFonts w:hint="eastAsia"/>
          <w:sz w:val="20"/>
          <w:szCs w:val="21"/>
        </w:rPr>
        <w:t>6 约兰数点以色列众人……不单是人口普查，通常还要打战。</w:t>
      </w:r>
    </w:p>
    <w:p w14:paraId="3AEE850E" w14:textId="61D83DA8" w:rsidR="005847B3" w:rsidRDefault="00CB51A1">
      <w:pPr>
        <w:rPr>
          <w:rFonts w:hint="eastAsia"/>
        </w:rPr>
      </w:pPr>
      <w:r>
        <w:rPr>
          <w:rFonts w:hint="eastAsia"/>
        </w:rPr>
        <w:t>7-8以色列王</w:t>
      </w:r>
      <w:proofErr w:type="gramStart"/>
      <w:r>
        <w:rPr>
          <w:rFonts w:hint="eastAsia"/>
        </w:rPr>
        <w:t>约兰找犹大</w:t>
      </w:r>
      <w:proofErr w:type="gramEnd"/>
      <w:r>
        <w:rPr>
          <w:rFonts w:hint="eastAsia"/>
        </w:rPr>
        <w:t>王</w:t>
      </w:r>
      <w:proofErr w:type="gramStart"/>
      <w:r>
        <w:rPr>
          <w:rFonts w:hint="eastAsia"/>
        </w:rPr>
        <w:t>约沙法</w:t>
      </w:r>
      <w:proofErr w:type="gramEnd"/>
      <w:r>
        <w:rPr>
          <w:rFonts w:hint="eastAsia"/>
        </w:rPr>
        <w:t>，要他一起去打战……如此重大的事，他们甚至都没有问过神。</w:t>
      </w:r>
    </w:p>
    <w:p w14:paraId="6E90D2CC" w14:textId="4115D158" w:rsidR="009A352C" w:rsidRDefault="00CB51A1">
      <w:r>
        <w:rPr>
          <w:rFonts w:hint="eastAsia"/>
        </w:rPr>
        <w:t>9-11 遇到问题时，约兰说，“</w:t>
      </w:r>
      <w:r>
        <w:rPr>
          <w:rFonts w:hint="eastAsia"/>
        </w:rPr>
        <w:t>我们要死了</w:t>
      </w:r>
      <w:r>
        <w:rPr>
          <w:rFonts w:hint="eastAsia"/>
        </w:rPr>
        <w:t>”……而约沙法说，“</w:t>
      </w:r>
      <w:r>
        <w:rPr>
          <w:rFonts w:hint="eastAsia"/>
        </w:rPr>
        <w:t>我们可以求问神</w:t>
      </w:r>
      <w:r>
        <w:rPr>
          <w:rFonts w:hint="eastAsia"/>
        </w:rPr>
        <w:t>”。</w:t>
      </w:r>
      <w:r>
        <w:br/>
      </w:r>
      <w:r>
        <w:rPr>
          <w:rFonts w:hint="eastAsia"/>
        </w:rPr>
        <w:t>12于是他们去找先知以利沙……那时只有先知有神的灵在他们身上，可以沟通。</w:t>
      </w:r>
    </w:p>
    <w:p w14:paraId="0A76CF9F" w14:textId="330B6409" w:rsidR="006F27AE" w:rsidRDefault="006F27AE">
      <w:r>
        <w:rPr>
          <w:rFonts w:hint="eastAsia"/>
        </w:rPr>
        <w:t>13-14 先知以利</w:t>
      </w:r>
      <w:proofErr w:type="gramStart"/>
      <w:r>
        <w:rPr>
          <w:rFonts w:hint="eastAsia"/>
        </w:rPr>
        <w:t>沙见到约</w:t>
      </w:r>
      <w:proofErr w:type="gramEnd"/>
      <w:r>
        <w:rPr>
          <w:rFonts w:hint="eastAsia"/>
        </w:rPr>
        <w:t>兰，基本嘲讽他，“你干嘛来找我，找你父母的先知呀（巴力的先知）</w:t>
      </w:r>
      <w:r>
        <w:rPr>
          <w:rFonts w:hint="eastAsia"/>
        </w:rPr>
        <w:t>”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以利沙说，是因为约沙法才</w:t>
      </w:r>
      <w:proofErr w:type="gramStart"/>
      <w:r>
        <w:rPr>
          <w:rFonts w:hint="eastAsia"/>
        </w:rPr>
        <w:t>理会约兰</w:t>
      </w:r>
      <w:proofErr w:type="gramEnd"/>
      <w:r>
        <w:rPr>
          <w:rFonts w:hint="eastAsia"/>
        </w:rPr>
        <w:t>。</w:t>
      </w:r>
    </w:p>
    <w:p w14:paraId="229F99B6" w14:textId="77F556FD" w:rsidR="006F27AE" w:rsidRDefault="006F27AE">
      <w:r>
        <w:rPr>
          <w:rFonts w:hint="eastAsia"/>
        </w:rPr>
        <w:t>15-16 以利沙要找弹琴的来……</w:t>
      </w:r>
      <w:r>
        <w:br/>
      </w:r>
      <w:proofErr w:type="gramStart"/>
      <w:r>
        <w:rPr>
          <w:rFonts w:hint="eastAsia"/>
        </w:rPr>
        <w:t>为啥找</w:t>
      </w:r>
      <w:proofErr w:type="gramEnd"/>
      <w:r>
        <w:rPr>
          <w:rFonts w:hint="eastAsia"/>
        </w:rPr>
        <w:t>弹琴的？很可能因为以利沙有情绪很气愤，他需要弹琴的帮助他敬拜神，安静下来。</w:t>
      </w:r>
      <w:r>
        <w:br/>
      </w:r>
      <w:r>
        <w:rPr>
          <w:rFonts w:hint="eastAsia"/>
        </w:rPr>
        <w:t>所以，你若很烦躁，可以敬拜赞美神。敬拜赞美可以放大神的声音。</w:t>
      </w:r>
    </w:p>
    <w:p w14:paraId="0633E93C" w14:textId="65878276" w:rsidR="006F27AE" w:rsidRDefault="006F27AE">
      <w:r>
        <w:rPr>
          <w:rFonts w:hint="eastAsia"/>
        </w:rPr>
        <w:t>17 虽不见风，不见雨……</w:t>
      </w:r>
      <w:proofErr w:type="gramStart"/>
      <w:r>
        <w:rPr>
          <w:rFonts w:hint="eastAsia"/>
        </w:rPr>
        <w:t>这谷必</w:t>
      </w:r>
      <w:proofErr w:type="gramEnd"/>
      <w:r>
        <w:rPr>
          <w:rFonts w:hint="eastAsia"/>
        </w:rPr>
        <w:t>满了水……使你们和牲畜有水喝。</w:t>
      </w:r>
      <w:r w:rsidR="009A1791">
        <w:br/>
      </w:r>
      <w:r w:rsidR="009A1791">
        <w:rPr>
          <w:rFonts w:hint="eastAsia"/>
        </w:rPr>
        <w:t>虽然看上去没有逻辑，然而神的作为超过人的逻辑。</w:t>
      </w:r>
    </w:p>
    <w:p w14:paraId="42F01053" w14:textId="2D358A8A" w:rsidR="009A1791" w:rsidRDefault="009A1791">
      <w:pPr>
        <w:rPr>
          <w:rFonts w:hint="eastAsia"/>
        </w:rPr>
      </w:pPr>
      <w:r>
        <w:rPr>
          <w:rFonts w:hint="eastAsia"/>
        </w:rPr>
        <w:t>18 以东是干旱无水的地方……然而神将水从那边引过来。</w:t>
      </w:r>
    </w:p>
    <w:p w14:paraId="1C475053" w14:textId="5051D1A4" w:rsidR="006F27AE" w:rsidRDefault="009A1791">
      <w:r>
        <w:rPr>
          <w:rFonts w:hint="eastAsia"/>
        </w:rPr>
        <w:t>21-24 神使三王胜过摩押人……</w:t>
      </w:r>
    </w:p>
    <w:p w14:paraId="56B01658" w14:textId="6BC5B482" w:rsidR="009A1791" w:rsidRDefault="009A1791">
      <w:r>
        <w:rPr>
          <w:rFonts w:hint="eastAsia"/>
        </w:rPr>
        <w:t>神要带来盼望，使我们可以做大事，为绝望的人带来盼望。</w:t>
      </w:r>
    </w:p>
    <w:p w14:paraId="2564B213" w14:textId="77777777" w:rsidR="009A1791" w:rsidRDefault="009A1791"/>
    <w:p w14:paraId="45191E53" w14:textId="63F6FF59" w:rsidR="009A1791" w:rsidRDefault="009A1791">
      <w:r>
        <w:rPr>
          <w:rFonts w:hint="eastAsia"/>
        </w:rPr>
        <w:t>讨论：</w:t>
      </w:r>
    </w:p>
    <w:p w14:paraId="6F32CD4B" w14:textId="40DE59D0" w:rsidR="009A1791" w:rsidRDefault="009A1791" w:rsidP="009A1791">
      <w:pPr>
        <w:pStyle w:val="a9"/>
        <w:numPr>
          <w:ilvl w:val="0"/>
          <w:numId w:val="1"/>
        </w:numPr>
      </w:pPr>
      <w:r>
        <w:rPr>
          <w:rFonts w:hint="eastAsia"/>
        </w:rPr>
        <w:t>今天神对你说了什么？</w:t>
      </w:r>
    </w:p>
    <w:p w14:paraId="7CF7C774" w14:textId="6EB24130" w:rsidR="009A1791" w:rsidRDefault="009A1791" w:rsidP="009A1791">
      <w:pPr>
        <w:pStyle w:val="a9"/>
        <w:numPr>
          <w:ilvl w:val="0"/>
          <w:numId w:val="1"/>
        </w:numPr>
      </w:pPr>
      <w:r>
        <w:rPr>
          <w:rFonts w:hint="eastAsia"/>
        </w:rPr>
        <w:t>神为你带来盼望的事情。</w:t>
      </w:r>
    </w:p>
    <w:p w14:paraId="72CD45AB" w14:textId="516B7578" w:rsidR="009A1791" w:rsidRDefault="009A1791" w:rsidP="009A1791">
      <w:pPr>
        <w:pStyle w:val="a9"/>
        <w:numPr>
          <w:ilvl w:val="0"/>
          <w:numId w:val="1"/>
        </w:numPr>
      </w:pPr>
      <w:r>
        <w:rPr>
          <w:rFonts w:hint="eastAsia"/>
        </w:rPr>
        <w:t>有什么疑问？</w:t>
      </w:r>
    </w:p>
    <w:p w14:paraId="154D21E8" w14:textId="0E2A240B" w:rsidR="009A1791" w:rsidRDefault="009A1791" w:rsidP="009A1791">
      <w:pPr>
        <w:pStyle w:val="a9"/>
        <w:numPr>
          <w:ilvl w:val="0"/>
          <w:numId w:val="1"/>
        </w:numPr>
      </w:pPr>
      <w:r>
        <w:rPr>
          <w:rFonts w:hint="eastAsia"/>
        </w:rPr>
        <w:t>来自神的话（鼓励造就大家）。</w:t>
      </w:r>
    </w:p>
    <w:p w14:paraId="28BF866C" w14:textId="5410E400" w:rsidR="009A1791" w:rsidRPr="009A1791" w:rsidRDefault="009A1791" w:rsidP="009A179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祷告（为自己或别人）</w:t>
      </w:r>
    </w:p>
    <w:p w14:paraId="58D0CC65" w14:textId="77777777" w:rsidR="009A352C" w:rsidRDefault="009A352C"/>
    <w:p w14:paraId="36BAD77A" w14:textId="77777777" w:rsidR="009A352C" w:rsidRPr="00983B4D" w:rsidRDefault="009A352C">
      <w:pPr>
        <w:rPr>
          <w:rFonts w:hint="eastAsia"/>
        </w:rPr>
      </w:pPr>
    </w:p>
    <w:sectPr w:rsidR="009A352C" w:rsidRPr="0098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5CAC"/>
    <w:multiLevelType w:val="hybridMultilevel"/>
    <w:tmpl w:val="7ABAC5E8"/>
    <w:lvl w:ilvl="0" w:tplc="D7F2E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656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70"/>
    <w:rsid w:val="00295AE8"/>
    <w:rsid w:val="005847B3"/>
    <w:rsid w:val="006F27AE"/>
    <w:rsid w:val="00705985"/>
    <w:rsid w:val="00966270"/>
    <w:rsid w:val="00983B4D"/>
    <w:rsid w:val="009A1791"/>
    <w:rsid w:val="009A352C"/>
    <w:rsid w:val="00C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3B31"/>
  <w15:chartTrackingRefBased/>
  <w15:docId w15:val="{1693AA2F-4F06-4FDE-935A-6798FCEC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342</Words>
  <Characters>364</Characters>
  <Application>Microsoft Office Word</Application>
  <DocSecurity>0</DocSecurity>
  <Lines>15</Lines>
  <Paragraphs>14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2026-03-15T03:15:00Z</dcterms:created>
  <dcterms:modified xsi:type="dcterms:W3CDTF">2026-03-15T05:07:00Z</dcterms:modified>
</cp:coreProperties>
</file>