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4B230" w14:textId="2641D81F" w:rsidR="00FC3FAF" w:rsidRDefault="00FC3FAF">
      <w:r>
        <w:rPr>
          <w:rFonts w:hint="eastAsia"/>
        </w:rPr>
        <w:t>20260125 成为光和荣耀【天河】</w:t>
      </w:r>
    </w:p>
    <w:p w14:paraId="28FBB947" w14:textId="4ECD79C4" w:rsidR="00FC3FAF" w:rsidRDefault="00FC3FAF">
      <w:r>
        <w:rPr>
          <w:rFonts w:hint="eastAsia"/>
        </w:rPr>
        <w:t>传7:1-4</w:t>
      </w:r>
    </w:p>
    <w:p w14:paraId="191F0FAB" w14:textId="758B286C" w:rsidR="00FC3FAF" w:rsidRDefault="00FC3FAF">
      <w:r w:rsidRPr="00FC3FAF">
        <w:rPr>
          <w:rFonts w:hint="eastAsia"/>
          <w:i/>
          <w:iCs/>
          <w:sz w:val="16"/>
          <w:szCs w:val="18"/>
        </w:rPr>
        <w:t>*传道书是所罗门后期经历衰落的时候回顾一生所写的。</w:t>
      </w:r>
      <w:r w:rsidRPr="00FC3FAF">
        <w:rPr>
          <w:i/>
          <w:iCs/>
          <w:sz w:val="16"/>
          <w:szCs w:val="18"/>
        </w:rPr>
        <w:br/>
      </w:r>
      <w:r>
        <w:rPr>
          <w:rFonts w:hint="eastAsia"/>
        </w:rPr>
        <w:t>如果没有神的爱，死的日子比活的日子更好。</w:t>
      </w:r>
    </w:p>
    <w:p w14:paraId="24B920AF" w14:textId="6F7E581E" w:rsidR="00FC3FAF" w:rsidRDefault="00FC3FAF">
      <w:r>
        <w:rPr>
          <w:rFonts w:hint="eastAsia"/>
        </w:rPr>
        <w:t>死是众人的结局，但对于基督徒，这不是永别，因为在天上还可以再见，这只是暂时分别。</w:t>
      </w:r>
    </w:p>
    <w:p w14:paraId="7F5A75AE" w14:textId="1BA41D42" w:rsidR="00FC3FAF" w:rsidRDefault="00720B19">
      <w:r>
        <w:rPr>
          <w:rFonts w:hint="eastAsia"/>
        </w:rPr>
        <w:t>面对死亡，让我们学到智慧。</w:t>
      </w:r>
      <w:r>
        <w:br/>
      </w:r>
      <w:r>
        <w:rPr>
          <w:rFonts w:hint="eastAsia"/>
        </w:rPr>
        <w:t>加3:13 神已经赎出我们脱离律法的咒诅。</w:t>
      </w:r>
      <w:r>
        <w:br/>
      </w:r>
      <w:r>
        <w:rPr>
          <w:rFonts w:hint="eastAsia"/>
        </w:rPr>
        <w:t>因而这并非神的旨意，让人以生病、软弱、事故或灾害离开。因为他说，他要人“足享长寿，将他的救恩显明给我们”（诗篇91）。</w:t>
      </w:r>
    </w:p>
    <w:p w14:paraId="39FB1886" w14:textId="77777777" w:rsidR="00720B19" w:rsidRDefault="00720B19">
      <w:pPr>
        <w:rPr>
          <w:rFonts w:hint="eastAsia"/>
        </w:rPr>
      </w:pPr>
    </w:p>
    <w:p w14:paraId="4CC47687" w14:textId="4A6F0EBB" w:rsidR="00720B19" w:rsidRDefault="00720B19">
      <w:pPr>
        <w:rPr>
          <w:rFonts w:hint="eastAsia"/>
        </w:rPr>
      </w:pPr>
      <w:r>
        <w:rPr>
          <w:rFonts w:hint="eastAsia"/>
        </w:rPr>
        <w:t>如果神是爱，为什么祷告没有效果？没有按照祷告的实现？</w:t>
      </w:r>
      <w:r w:rsidR="009E2186">
        <w:br/>
      </w:r>
      <w:r w:rsidR="009E2186">
        <w:rPr>
          <w:rFonts w:hint="eastAsia"/>
        </w:rPr>
        <w:t>是因为他们有很多罪吗？是因为神的旨意是要接走那人吗？是因为那人选择留在天家吗？</w:t>
      </w:r>
    </w:p>
    <w:p w14:paraId="6B0D6077" w14:textId="19E1F734" w:rsidR="009E2186" w:rsidRDefault="009E2186">
      <w:r>
        <w:rPr>
          <w:rFonts w:hint="eastAsia"/>
        </w:rPr>
        <w:t>基督徒不单要在得胜的时候宣告得胜，即使我们在经历看上去的失败的时候依然坚信，宣告胜利。</w:t>
      </w:r>
    </w:p>
    <w:p w14:paraId="6B87F700" w14:textId="24F9227B" w:rsidR="009E2186" w:rsidRPr="009E2186" w:rsidRDefault="009E2186">
      <w:pPr>
        <w:rPr>
          <w:rFonts w:hint="eastAsia"/>
          <w:i/>
          <w:iCs/>
          <w:sz w:val="16"/>
          <w:szCs w:val="18"/>
        </w:rPr>
      </w:pPr>
      <w:r w:rsidRPr="009E2186">
        <w:rPr>
          <w:rFonts w:hint="eastAsia"/>
          <w:i/>
          <w:iCs/>
          <w:sz w:val="16"/>
          <w:szCs w:val="18"/>
        </w:rPr>
        <w:t>同行者建立的背景：周牧的岳父，珍</w:t>
      </w:r>
      <w:proofErr w:type="gramStart"/>
      <w:r w:rsidRPr="009E2186">
        <w:rPr>
          <w:rFonts w:hint="eastAsia"/>
          <w:i/>
          <w:iCs/>
          <w:sz w:val="16"/>
          <w:szCs w:val="18"/>
        </w:rPr>
        <w:t>珍</w:t>
      </w:r>
      <w:proofErr w:type="gramEnd"/>
      <w:r w:rsidRPr="009E2186">
        <w:rPr>
          <w:rFonts w:hint="eastAsia"/>
          <w:i/>
          <w:iCs/>
          <w:sz w:val="16"/>
          <w:szCs w:val="18"/>
        </w:rPr>
        <w:t>的父亲病重……为人相信医治和复活，更多传扬福音，活出神的样式，按手禁食，有更多见证。</w:t>
      </w:r>
      <w:r>
        <w:rPr>
          <w:i/>
          <w:iCs/>
          <w:sz w:val="16"/>
          <w:szCs w:val="18"/>
        </w:rPr>
        <w:br/>
      </w:r>
      <w:r w:rsidRPr="009E2186">
        <w:rPr>
          <w:rFonts w:hint="eastAsia"/>
        </w:rPr>
        <w:t>我们可以选择继续相信，若连我们都选择不信，那就真是被打败了。</w:t>
      </w:r>
    </w:p>
    <w:p w14:paraId="1567E271" w14:textId="4DC4AD4E" w:rsidR="00720B19" w:rsidRDefault="00720B19">
      <w:pPr>
        <w:rPr>
          <w:rFonts w:hint="eastAsia"/>
        </w:rPr>
      </w:pPr>
      <w:r>
        <w:rPr>
          <w:rFonts w:hint="eastAsia"/>
        </w:rPr>
        <w:t>可9</w:t>
      </w:r>
      <w:r w:rsidR="009E2186">
        <w:rPr>
          <w:rFonts w:hint="eastAsia"/>
        </w:rPr>
        <w:t>：14-</w:t>
      </w:r>
    </w:p>
    <w:p w14:paraId="79B474B4" w14:textId="564289D5" w:rsidR="00720B19" w:rsidRDefault="009E2186">
      <w:r>
        <w:rPr>
          <w:rFonts w:hint="eastAsia"/>
        </w:rPr>
        <w:t>门徒为人到祷告失败了……而耶稣给了他们权柄和能力，去赶鬼，医治……（可6:7-13）</w:t>
      </w:r>
    </w:p>
    <w:p w14:paraId="69079139" w14:textId="060058FA" w:rsidR="009E2186" w:rsidRDefault="009E2186">
      <w:r>
        <w:rPr>
          <w:rFonts w:hint="eastAsia"/>
        </w:rPr>
        <w:t>神将医治给了</w:t>
      </w:r>
      <w:r w:rsidR="002D2874">
        <w:rPr>
          <w:rFonts w:hint="eastAsia"/>
        </w:rPr>
        <w:t>所有人，因为耶稣为所有人背负了鞭伤，担当了所有人的疾病和痛苦。神不是对抗我们的，是帮助我们的</w:t>
      </w:r>
      <w:r w:rsidR="002D2874">
        <w:rPr>
          <w:rFonts w:hint="eastAsia"/>
        </w:rPr>
        <w:t>那位</w:t>
      </w:r>
      <w:r w:rsidR="002D2874">
        <w:rPr>
          <w:rFonts w:hint="eastAsia"/>
        </w:rPr>
        <w:t>。</w:t>
      </w:r>
    </w:p>
    <w:p w14:paraId="53D2B77F" w14:textId="1444C14C" w:rsidR="00FC3FAF" w:rsidRDefault="002D2874">
      <w:r>
        <w:rPr>
          <w:rFonts w:hint="eastAsia"/>
        </w:rPr>
        <w:t>实际是我们需要怜悯，因为我们没听到神的提醒，使我们错过，因而有些事情没有按照应有的方式发生。</w:t>
      </w:r>
    </w:p>
    <w:p w14:paraId="00A23E2A" w14:textId="78883C2C" w:rsidR="002D2874" w:rsidRDefault="002D2874">
      <w:r>
        <w:rPr>
          <w:rFonts w:hint="eastAsia"/>
        </w:rPr>
        <w:t>9:19 不信的世代……</w:t>
      </w:r>
      <w:r>
        <w:br/>
      </w:r>
      <w:r>
        <w:rPr>
          <w:rFonts w:hint="eastAsia"/>
        </w:rPr>
        <w:t>不是因为神不想做，是我们不信。</w:t>
      </w:r>
      <w:r>
        <w:br/>
      </w:r>
      <w:r>
        <w:rPr>
          <w:rFonts w:hint="eastAsia"/>
        </w:rPr>
        <w:t>9:22 你若能……</w:t>
      </w:r>
      <w:r>
        <w:br/>
      </w:r>
      <w:r>
        <w:rPr>
          <w:rFonts w:hint="eastAsia"/>
        </w:rPr>
        <w:t>意味着他也不知道，他也不信。</w:t>
      </w:r>
      <w:r>
        <w:br/>
      </w:r>
      <w:r>
        <w:rPr>
          <w:rFonts w:hint="eastAsia"/>
        </w:rPr>
        <w:t>9:23-24 你若能信……但我信不足……</w:t>
      </w:r>
      <w:r>
        <w:br/>
      </w:r>
      <w:r>
        <w:rPr>
          <w:rFonts w:hint="eastAsia"/>
        </w:rPr>
        <w:t>无论耶稣说的，还是他自己说的，都能看出孩子的父亲并不信。然而耶稣并没有直接离开他，而是依然祷告。所以，孩子父亲的不信，并不能改变或阻挡耶稣。</w:t>
      </w:r>
    </w:p>
    <w:p w14:paraId="18278176" w14:textId="00DE92F6" w:rsidR="002D2874" w:rsidRDefault="002D2874">
      <w:r>
        <w:rPr>
          <w:rFonts w:hint="eastAsia"/>
        </w:rPr>
        <w:t>我们依旧可以为人去相信神！</w:t>
      </w:r>
      <w:r>
        <w:br/>
      </w:r>
      <w:r>
        <w:rPr>
          <w:rFonts w:hint="eastAsia"/>
        </w:rPr>
        <w:t>所以焦点就是，我们有没有信心，而不是那人到底有没信心。</w:t>
      </w:r>
    </w:p>
    <w:p w14:paraId="45A9072F" w14:textId="5269B949" w:rsidR="002D2874" w:rsidRDefault="002D2874">
      <w:pPr>
        <w:rPr>
          <w:rFonts w:hint="eastAsia"/>
        </w:rPr>
      </w:pPr>
      <w:r>
        <w:rPr>
          <w:rFonts w:hint="eastAsia"/>
        </w:rPr>
        <w:t>门徒的不信，没有改变耶稣的旨意，也没改变神的旨意。</w:t>
      </w:r>
    </w:p>
    <w:p w14:paraId="6EF65CF3" w14:textId="29A0471E" w:rsidR="002D2874" w:rsidRDefault="004D62B4">
      <w:r>
        <w:rPr>
          <w:rFonts w:hint="eastAsia"/>
        </w:rPr>
        <w:t xml:space="preserve">9:25-27 </w:t>
      </w:r>
      <w:r>
        <w:br/>
      </w:r>
      <w:r>
        <w:rPr>
          <w:rFonts w:hint="eastAsia"/>
        </w:rPr>
        <w:t>即使</w:t>
      </w:r>
      <w:proofErr w:type="gramStart"/>
      <w:r>
        <w:rPr>
          <w:rFonts w:hint="eastAsia"/>
        </w:rPr>
        <w:t>鬼出去</w:t>
      </w:r>
      <w:proofErr w:type="gramEnd"/>
      <w:r>
        <w:rPr>
          <w:rFonts w:hint="eastAsia"/>
        </w:rPr>
        <w:t>了，他还要让孩子好像死了一样……然而耶稣没有看样子，而是拉他起来。他看见的</w:t>
      </w:r>
      <w:proofErr w:type="gramStart"/>
      <w:r>
        <w:rPr>
          <w:rFonts w:hint="eastAsia"/>
        </w:rPr>
        <w:t>是属灵的</w:t>
      </w:r>
      <w:proofErr w:type="gramEnd"/>
      <w:r>
        <w:rPr>
          <w:rFonts w:hint="eastAsia"/>
        </w:rPr>
        <w:t>现实。</w:t>
      </w:r>
    </w:p>
    <w:p w14:paraId="7B28909C" w14:textId="03B2C2F7" w:rsidR="004D62B4" w:rsidRDefault="004D62B4">
      <w:r>
        <w:rPr>
          <w:rFonts w:hint="eastAsia"/>
        </w:rPr>
        <w:t>意味着：我们日常多点祷告，多点禁食，多点保持和</w:t>
      </w:r>
      <w:proofErr w:type="gramStart"/>
      <w:r>
        <w:rPr>
          <w:rFonts w:hint="eastAsia"/>
        </w:rPr>
        <w:t>神一起</w:t>
      </w:r>
      <w:proofErr w:type="gramEnd"/>
      <w:r>
        <w:rPr>
          <w:rFonts w:hint="eastAsia"/>
        </w:rPr>
        <w:t>，少点脾气，少点抱怨。日常没啥问题，但当需要的时候，这些就是你的习惯，决定你当时是看肉体看表面，还是</w:t>
      </w:r>
      <w:proofErr w:type="gramStart"/>
      <w:r>
        <w:rPr>
          <w:rFonts w:hint="eastAsia"/>
        </w:rPr>
        <w:t>看灵里</w:t>
      </w:r>
      <w:proofErr w:type="gramEnd"/>
      <w:r>
        <w:rPr>
          <w:rFonts w:hint="eastAsia"/>
        </w:rPr>
        <w:t>的。</w:t>
      </w:r>
    </w:p>
    <w:p w14:paraId="7E4C941E" w14:textId="36B35101" w:rsidR="004D62B4" w:rsidRDefault="004D62B4">
      <w:pPr>
        <w:rPr>
          <w:rFonts w:hint="eastAsia"/>
        </w:rPr>
      </w:pPr>
      <w:r>
        <w:rPr>
          <w:rFonts w:hint="eastAsia"/>
        </w:rPr>
        <w:t>为什么没有发生，因为没有足够的信心，没有足够多的耶稣</w:t>
      </w:r>
      <w:proofErr w:type="gramStart"/>
      <w:r>
        <w:rPr>
          <w:rFonts w:hint="eastAsia"/>
        </w:rPr>
        <w:t>彰</w:t>
      </w:r>
      <w:proofErr w:type="gramEnd"/>
      <w:r>
        <w:rPr>
          <w:rFonts w:hint="eastAsia"/>
        </w:rPr>
        <w:t>显出来。</w:t>
      </w:r>
    </w:p>
    <w:p w14:paraId="764E8842" w14:textId="39163716" w:rsidR="002D2874" w:rsidRDefault="004D62B4">
      <w:r>
        <w:rPr>
          <w:rFonts w:hint="eastAsia"/>
        </w:rPr>
        <w:t>太17:18-21</w:t>
      </w:r>
    </w:p>
    <w:p w14:paraId="15E53074" w14:textId="23A33B7F" w:rsidR="004D62B4" w:rsidRDefault="004D62B4">
      <w:r>
        <w:rPr>
          <w:rFonts w:hint="eastAsia"/>
        </w:rPr>
        <w:t>20 耶稣说，赶不出鬼是因为信心小（不信）。</w:t>
      </w:r>
    </w:p>
    <w:p w14:paraId="1682892D" w14:textId="20F2749D" w:rsidR="006E50B3" w:rsidRDefault="006E50B3">
      <w:r>
        <w:rPr>
          <w:rFonts w:hint="eastAsia"/>
        </w:rPr>
        <w:t>神给了人相同程度的信心，每个人自己去发展。所以按照你自己信心的程度去做你现在相信的，去相信，去发展你的信心。</w:t>
      </w:r>
    </w:p>
    <w:p w14:paraId="424854DD" w14:textId="035382D5" w:rsidR="006E50B3" w:rsidRDefault="006E50B3">
      <w:r>
        <w:rPr>
          <w:rFonts w:hint="eastAsia"/>
        </w:rPr>
        <w:t>神是那位比我们更急更想要事情发生的，因为他已经提前付了我们生命、医治、丰盛的代价。</w:t>
      </w:r>
      <w:r>
        <w:br/>
      </w:r>
      <w:r>
        <w:rPr>
          <w:rFonts w:hint="eastAsia"/>
        </w:rPr>
        <w:t>但因为我们看着周围的一切，让我们的信心被挤住，然后能力没有</w:t>
      </w:r>
      <w:proofErr w:type="gramStart"/>
      <w:r>
        <w:rPr>
          <w:rFonts w:hint="eastAsia"/>
        </w:rPr>
        <w:t>彰</w:t>
      </w:r>
      <w:proofErr w:type="gramEnd"/>
      <w:r>
        <w:rPr>
          <w:rFonts w:hint="eastAsia"/>
        </w:rPr>
        <w:t>显出来。</w:t>
      </w:r>
      <w:r>
        <w:br/>
      </w:r>
      <w:r>
        <w:rPr>
          <w:rFonts w:hint="eastAsia"/>
        </w:rPr>
        <w:t>你</w:t>
      </w:r>
      <w:proofErr w:type="gramStart"/>
      <w:r>
        <w:rPr>
          <w:rFonts w:hint="eastAsia"/>
        </w:rPr>
        <w:t>可以让神来</w:t>
      </w:r>
      <w:proofErr w:type="gramEnd"/>
      <w:r>
        <w:rPr>
          <w:rFonts w:hint="eastAsia"/>
        </w:rPr>
        <w:t>坚固你，用他的爱来推动你。他的应许都是</w:t>
      </w:r>
      <w:proofErr w:type="gramStart"/>
      <w:r>
        <w:rPr>
          <w:rFonts w:hint="eastAsia"/>
        </w:rPr>
        <w:t>是</w:t>
      </w:r>
      <w:proofErr w:type="gramEnd"/>
      <w:r>
        <w:rPr>
          <w:rFonts w:hint="eastAsia"/>
        </w:rPr>
        <w:t>的，都是实在的。</w:t>
      </w:r>
    </w:p>
    <w:p w14:paraId="4B788362" w14:textId="7F5C4875" w:rsidR="0067121D" w:rsidRDefault="0067121D">
      <w:r>
        <w:rPr>
          <w:rFonts w:hint="eastAsia"/>
        </w:rPr>
        <w:t>大卫无端</w:t>
      </w:r>
      <w:proofErr w:type="gramStart"/>
      <w:r>
        <w:rPr>
          <w:rFonts w:hint="eastAsia"/>
        </w:rPr>
        <w:t>端</w:t>
      </w:r>
      <w:proofErr w:type="gramEnd"/>
      <w:r>
        <w:rPr>
          <w:rFonts w:hint="eastAsia"/>
        </w:rPr>
        <w:t>被追杀，那么不公平他也不杀扫罗，即使孩子背叛他，他也没有怀疑神。他依旧赞美神。</w:t>
      </w:r>
    </w:p>
    <w:p w14:paraId="554B4A17" w14:textId="77777777" w:rsidR="0067121D" w:rsidRDefault="0067121D"/>
    <w:p w14:paraId="157F1A20" w14:textId="7926CBFF" w:rsidR="0067121D" w:rsidRDefault="0067121D">
      <w:r>
        <w:rPr>
          <w:rFonts w:hint="eastAsia"/>
        </w:rPr>
        <w:t>为什么神没叫他复活，医治他呀？</w:t>
      </w:r>
    </w:p>
    <w:p w14:paraId="4D14E264" w14:textId="0BD3A6FC" w:rsidR="0067121D" w:rsidRDefault="0067121D">
      <w:r>
        <w:rPr>
          <w:rFonts w:hint="eastAsia"/>
        </w:rPr>
        <w:t>你</w:t>
      </w:r>
      <w:proofErr w:type="gramStart"/>
      <w:r>
        <w:rPr>
          <w:rFonts w:hint="eastAsia"/>
        </w:rPr>
        <w:t>不能让神做</w:t>
      </w:r>
      <w:proofErr w:type="gramEnd"/>
      <w:r>
        <w:rPr>
          <w:rFonts w:hint="eastAsia"/>
        </w:rPr>
        <w:t>他已经做的，也不能要求他去做叫你去做的。</w:t>
      </w:r>
    </w:p>
    <w:p w14:paraId="61F5C440" w14:textId="472AF5EC" w:rsidR="0067121D" w:rsidRPr="0067121D" w:rsidRDefault="0067121D">
      <w:pPr>
        <w:rPr>
          <w:rFonts w:hint="eastAsia"/>
        </w:rPr>
      </w:pPr>
      <w:r>
        <w:rPr>
          <w:rFonts w:hint="eastAsia"/>
        </w:rPr>
        <w:t>我们与神同工，我们做我们的部分，神做他的部分。不是要靠着肉体去做，而是靠着神去做我们该做的。</w:t>
      </w:r>
    </w:p>
    <w:p w14:paraId="2018198D" w14:textId="20297AAC" w:rsidR="0067121D" w:rsidRDefault="0067121D">
      <w:r>
        <w:rPr>
          <w:rFonts w:hint="eastAsia"/>
        </w:rPr>
        <w:t>来13:8-9</w:t>
      </w:r>
    </w:p>
    <w:p w14:paraId="0463E87C" w14:textId="7D4FD596" w:rsidR="0067121D" w:rsidRDefault="0067121D">
      <w:r>
        <w:rPr>
          <w:rFonts w:hint="eastAsia"/>
        </w:rPr>
        <w:t>耶稣基督是一直都是一样的，是不改变的。</w:t>
      </w:r>
    </w:p>
    <w:p w14:paraId="783EA29E" w14:textId="28378E98" w:rsidR="0067121D" w:rsidRDefault="0067121D">
      <w:r>
        <w:rPr>
          <w:rFonts w:hint="eastAsia"/>
        </w:rPr>
        <w:t>不要被“</w:t>
      </w:r>
      <w:r w:rsidRPr="0067121D">
        <w:rPr>
          <w:rFonts w:hint="eastAsia"/>
          <w:b/>
          <w:bCs/>
        </w:rPr>
        <w:t>诸般怪异的教训</w:t>
      </w:r>
      <w:r>
        <w:rPr>
          <w:rFonts w:hint="eastAsia"/>
        </w:rPr>
        <w:t>”勾引去……人心“</w:t>
      </w:r>
      <w:r w:rsidRPr="0067121D">
        <w:rPr>
          <w:rFonts w:hint="eastAsia"/>
          <w:b/>
          <w:bCs/>
        </w:rPr>
        <w:t>靠恩得坚固</w:t>
      </w:r>
      <w:r>
        <w:rPr>
          <w:rFonts w:hint="eastAsia"/>
        </w:rPr>
        <w:t>”才是好的。</w:t>
      </w:r>
    </w:p>
    <w:p w14:paraId="48C5D55C" w14:textId="3D59AADD" w:rsidR="0067121D" w:rsidRDefault="0067121D">
      <w:r>
        <w:rPr>
          <w:rFonts w:hint="eastAsia"/>
        </w:rPr>
        <w:t>不要被那些似是而非的教导带偏。</w:t>
      </w:r>
      <w:r>
        <w:br/>
      </w:r>
      <w:r>
        <w:rPr>
          <w:rFonts w:hint="eastAsia"/>
        </w:rPr>
        <w:t>神要带走她要留住她？她在地上还没完成她该做的，还那么年轻</w:t>
      </w:r>
      <w:r w:rsidR="00621662">
        <w:rPr>
          <w:rFonts w:hint="eastAsia"/>
        </w:rPr>
        <w:t>，心愿未了。</w:t>
      </w:r>
      <w:r w:rsidR="00621662">
        <w:br/>
      </w:r>
      <w:r w:rsidR="00621662">
        <w:rPr>
          <w:rFonts w:hint="eastAsia"/>
        </w:rPr>
        <w:t>保罗说他可以回天家，但因为教会的缘故，也选择与他们同在。他是尝过天恩滋味，体验各种祝福的，仍然为了人留下来，何况一个40来岁的人？</w:t>
      </w:r>
    </w:p>
    <w:p w14:paraId="014691C2" w14:textId="0E25406D" w:rsidR="00621662" w:rsidRDefault="00621662">
      <w:r>
        <w:rPr>
          <w:rFonts w:hint="eastAsia"/>
        </w:rPr>
        <w:t>救恩是神的计划，而不是我们的计划，你就</w:t>
      </w:r>
      <w:proofErr w:type="gramStart"/>
      <w:r>
        <w:rPr>
          <w:rFonts w:hint="eastAsia"/>
        </w:rPr>
        <w:t>知道神比我们</w:t>
      </w:r>
      <w:proofErr w:type="gramEnd"/>
      <w:r>
        <w:rPr>
          <w:rFonts w:hint="eastAsia"/>
        </w:rPr>
        <w:t>更乐意要这么做。</w:t>
      </w:r>
    </w:p>
    <w:p w14:paraId="1FB3BF4D" w14:textId="0DCDFC50" w:rsidR="00621662" w:rsidRDefault="00621662">
      <w:r>
        <w:rPr>
          <w:rFonts w:hint="eastAsia"/>
        </w:rPr>
        <w:t>约12：24-25</w:t>
      </w:r>
      <w:r>
        <w:br/>
      </w:r>
      <w:r>
        <w:rPr>
          <w:rFonts w:hint="eastAsia"/>
        </w:rPr>
        <w:t>这事成为神的“子粒”，而不要成为魔鬼放下的怀疑的“种子”。</w:t>
      </w:r>
    </w:p>
    <w:p w14:paraId="0C43DF72" w14:textId="77777777" w:rsidR="00621662" w:rsidRDefault="00621662">
      <w:r>
        <w:rPr>
          <w:rFonts w:hint="eastAsia"/>
        </w:rPr>
        <w:t>约1：3-5</w:t>
      </w:r>
      <w:r>
        <w:br/>
      </w:r>
      <w:r>
        <w:rPr>
          <w:rFonts w:hint="eastAsia"/>
        </w:rPr>
        <w:t>耶稣的生命，成为了人的光。耶稣在我们里面，我们就成为人的光。</w:t>
      </w:r>
    </w:p>
    <w:p w14:paraId="21652DB1" w14:textId="00F86D1C" w:rsidR="00621662" w:rsidRDefault="00621662">
      <w:pPr>
        <w:rPr>
          <w:rFonts w:hint="eastAsia"/>
        </w:rPr>
      </w:pPr>
      <w:r>
        <w:rPr>
          <w:rFonts w:hint="eastAsia"/>
        </w:rPr>
        <w:t>让这个事情成为神的籽粒，成为光和荣耀，继续往前走，祝福更多的人。而这就不是失败，而是新的开始。</w:t>
      </w:r>
      <w:r>
        <w:br/>
      </w:r>
    </w:p>
    <w:p w14:paraId="2A7BFE6E" w14:textId="77777777" w:rsidR="002D2874" w:rsidRDefault="002D2874"/>
    <w:p w14:paraId="358E8D73" w14:textId="77777777" w:rsidR="002D2874" w:rsidRDefault="002D2874">
      <w:pPr>
        <w:rPr>
          <w:rFonts w:hint="eastAsia"/>
        </w:rPr>
      </w:pPr>
    </w:p>
    <w:p w14:paraId="1D1B4496" w14:textId="77777777" w:rsidR="00FC3FAF" w:rsidRDefault="00FC3FAF">
      <w:pPr>
        <w:rPr>
          <w:rFonts w:hint="eastAsia"/>
        </w:rPr>
      </w:pPr>
    </w:p>
    <w:sectPr w:rsidR="00FC3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AF"/>
    <w:rsid w:val="002D2874"/>
    <w:rsid w:val="003B36C6"/>
    <w:rsid w:val="003B5C47"/>
    <w:rsid w:val="004D62B4"/>
    <w:rsid w:val="00621662"/>
    <w:rsid w:val="0067121D"/>
    <w:rsid w:val="006E50B3"/>
    <w:rsid w:val="00720B19"/>
    <w:rsid w:val="009E2186"/>
    <w:rsid w:val="00FC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8D8D0"/>
  <w15:chartTrackingRefBased/>
  <w15:docId w15:val="{CBF18ADF-3ABC-4E32-9051-57AF81B1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F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F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F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F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F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F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F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F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F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F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F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F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F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F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F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F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F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F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F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F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F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F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F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800</Words>
  <Characters>833</Characters>
  <Application>Microsoft Office Word</Application>
  <DocSecurity>0</DocSecurity>
  <Lines>43</Lines>
  <Paragraphs>42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2026-01-25T03:03:00Z</dcterms:created>
  <dcterms:modified xsi:type="dcterms:W3CDTF">2026-01-25T04:25:00Z</dcterms:modified>
</cp:coreProperties>
</file>