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9AB2" w14:textId="1EFC85BC" w:rsidR="00AA7CA7" w:rsidRPr="00AA7CA7" w:rsidRDefault="00AA7CA7">
      <w:pPr>
        <w:rPr>
          <w:b/>
          <w:bCs/>
        </w:rPr>
      </w:pPr>
      <w:r w:rsidRPr="00AA7CA7">
        <w:rPr>
          <w:rFonts w:hint="eastAsia"/>
          <w:b/>
          <w:bCs/>
        </w:rPr>
        <w:t>20260124 【鹤山】</w:t>
      </w:r>
    </w:p>
    <w:p w14:paraId="0B16A520" w14:textId="77777777" w:rsidR="00AA7CA7" w:rsidRDefault="00AA7CA7"/>
    <w:p w14:paraId="12F7EEF0" w14:textId="684A6543" w:rsidR="00AA7CA7" w:rsidRDefault="00AA7CA7">
      <w:pPr>
        <w:rPr>
          <w:rFonts w:hint="eastAsia"/>
        </w:rPr>
      </w:pPr>
      <w:r>
        <w:rPr>
          <w:rFonts w:hint="eastAsia"/>
        </w:rPr>
        <w:t>传道书7：1</w:t>
      </w:r>
      <w:r w:rsidR="00B63048">
        <w:rPr>
          <w:rFonts w:hint="eastAsia"/>
        </w:rPr>
        <w:t>-4</w:t>
      </w:r>
    </w:p>
    <w:p w14:paraId="7B092749" w14:textId="1FB67217" w:rsidR="00AA7CA7" w:rsidRDefault="00AA7CA7">
      <w:r>
        <w:rPr>
          <w:rFonts w:hint="eastAsia"/>
        </w:rPr>
        <w:t>名誉所代表的一切，像膏油发出馨香；美名胜过大财。</w:t>
      </w:r>
      <w:r>
        <w:br/>
      </w:r>
      <w:r>
        <w:rPr>
          <w:rFonts w:hint="eastAsia"/>
        </w:rPr>
        <w:t>美名，需要长时间</w:t>
      </w:r>
      <w:proofErr w:type="gramStart"/>
      <w:r>
        <w:rPr>
          <w:rFonts w:hint="eastAsia"/>
        </w:rPr>
        <w:t>向人彰显</w:t>
      </w:r>
      <w:proofErr w:type="gramEnd"/>
      <w:r>
        <w:rPr>
          <w:rFonts w:hint="eastAsia"/>
        </w:rPr>
        <w:t>。</w:t>
      </w:r>
      <w:r>
        <w:br/>
      </w:r>
      <w:r>
        <w:rPr>
          <w:rFonts w:hint="eastAsia"/>
        </w:rPr>
        <w:t>比如，这个</w:t>
      </w:r>
      <w:proofErr w:type="gramStart"/>
      <w:r>
        <w:rPr>
          <w:rFonts w:hint="eastAsia"/>
        </w:rPr>
        <w:t>事工在外面所</w:t>
      </w:r>
      <w:proofErr w:type="gramEnd"/>
      <w:r>
        <w:rPr>
          <w:rFonts w:hint="eastAsia"/>
        </w:rPr>
        <w:t>彰显出来的形象。而我们在外的名声又是如何呢？</w:t>
      </w:r>
    </w:p>
    <w:p w14:paraId="7F99F9D2" w14:textId="0F4EEB0D" w:rsidR="00AA7CA7" w:rsidRDefault="007F329B">
      <w:r>
        <w:rPr>
          <w:rFonts w:hint="eastAsia"/>
        </w:rPr>
        <w:t>没有神的日子……死比生还好。死是众人的结局。关键是用什么态度去面对。</w:t>
      </w:r>
      <w:r>
        <w:br/>
      </w:r>
      <w:r>
        <w:rPr>
          <w:rFonts w:hint="eastAsia"/>
        </w:rPr>
        <w:t>不要为鸡毛蒜皮的小事，浪费人生。</w:t>
      </w:r>
    </w:p>
    <w:p w14:paraId="390D4C5F" w14:textId="64E50FEC" w:rsidR="007F329B" w:rsidRDefault="007F329B">
      <w:r>
        <w:rPr>
          <w:rFonts w:hint="eastAsia"/>
        </w:rPr>
        <w:t>有一份更大的喜乐是神给到我们的，而非日常或是那些肉体上转瞬即逝的喜乐可替代。</w:t>
      </w:r>
    </w:p>
    <w:p w14:paraId="2D45E6D4" w14:textId="770F2672" w:rsidR="007F329B" w:rsidRDefault="00B63048">
      <w:r>
        <w:rPr>
          <w:rFonts w:hint="eastAsia"/>
        </w:rPr>
        <w:t>每次遭丧，总会得到一些智慧。</w:t>
      </w:r>
      <w:r>
        <w:br/>
      </w:r>
      <w:r>
        <w:rPr>
          <w:rFonts w:hint="eastAsia"/>
        </w:rPr>
        <w:t>不要只是停留在遭丧，让基督的智慧平安参与进来，让我们更好向前，更好生活。而非稀松平常，毫无改变，依旧我行我素。</w:t>
      </w:r>
    </w:p>
    <w:p w14:paraId="6CDB9BE8" w14:textId="1563CEF0" w:rsidR="00B63048" w:rsidRDefault="00B63048">
      <w:r>
        <w:rPr>
          <w:rFonts w:hint="eastAsia"/>
        </w:rPr>
        <w:t>是不是犯罪？是不是神的旨意让人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复活？是不是他不想活着呢……</w:t>
      </w:r>
    </w:p>
    <w:p w14:paraId="64257702" w14:textId="6DD9108B" w:rsidR="00B63048" w:rsidRDefault="00B63048">
      <w:r>
        <w:rPr>
          <w:rFonts w:hint="eastAsia"/>
        </w:rPr>
        <w:t>人们将死人丢到以利沙骨头旁边的时候，人都活了起来……和他有没犯罪、人们想不想他活有什么关系呢？</w:t>
      </w:r>
    </w:p>
    <w:p w14:paraId="7FCAED3F" w14:textId="40641D29" w:rsidR="00B63048" w:rsidRDefault="00B63048">
      <w:r>
        <w:rPr>
          <w:rFonts w:hint="eastAsia"/>
        </w:rPr>
        <w:t>耶稣叫拉撒</w:t>
      </w:r>
      <w:proofErr w:type="gramStart"/>
      <w:r>
        <w:rPr>
          <w:rFonts w:hint="eastAsia"/>
        </w:rPr>
        <w:t>路起来</w:t>
      </w:r>
      <w:proofErr w:type="gramEnd"/>
      <w:r>
        <w:rPr>
          <w:rFonts w:hint="eastAsia"/>
        </w:rPr>
        <w:t>的时候，也没问那人意见呀。</w:t>
      </w:r>
    </w:p>
    <w:p w14:paraId="5F3138AC" w14:textId="2A03D86F" w:rsidR="00B63048" w:rsidRDefault="00B63048">
      <w:pPr>
        <w:rPr>
          <w:rFonts w:hint="eastAsia"/>
        </w:rPr>
      </w:pPr>
      <w:r>
        <w:rPr>
          <w:rFonts w:hint="eastAsia"/>
        </w:rPr>
        <w:t>所以，不要找任何借口。</w:t>
      </w:r>
      <w:r w:rsidR="003A5BF5">
        <w:br/>
      </w:r>
      <w:r w:rsidR="003A5BF5">
        <w:rPr>
          <w:rFonts w:hint="eastAsia"/>
        </w:rPr>
        <w:t>持守你的信心，你所承认的道不改变。</w:t>
      </w:r>
    </w:p>
    <w:p w14:paraId="524B8A1A" w14:textId="77777777" w:rsidR="00B63048" w:rsidRDefault="00B63048"/>
    <w:p w14:paraId="44CF7E28" w14:textId="1003D017" w:rsidR="00B63048" w:rsidRDefault="00B63048">
      <w:pPr>
        <w:rPr>
          <w:rFonts w:hint="eastAsia"/>
        </w:rPr>
      </w:pPr>
      <w:r>
        <w:rPr>
          <w:rFonts w:hint="eastAsia"/>
        </w:rPr>
        <w:t>可</w:t>
      </w:r>
      <w:r w:rsidR="003A5BF5">
        <w:rPr>
          <w:rFonts w:hint="eastAsia"/>
        </w:rPr>
        <w:t>9:14-29</w:t>
      </w:r>
    </w:p>
    <w:p w14:paraId="12793BD3" w14:textId="483F46AA" w:rsidR="00B63048" w:rsidRDefault="003A5BF5">
      <w:pPr>
        <w:rPr>
          <w:rFonts w:hint="eastAsia"/>
        </w:rPr>
      </w:pPr>
      <w:r>
        <w:rPr>
          <w:rFonts w:hint="eastAsia"/>
        </w:rPr>
        <w:t>18 门徒也尝试做了事情，但是没有成功……然而耶稣给了权柄能力，门徒也成功过，这里却失败了。</w:t>
      </w:r>
      <w:r>
        <w:br/>
      </w:r>
      <w:r>
        <w:rPr>
          <w:rFonts w:hint="eastAsia"/>
        </w:rPr>
        <w:t>神的旨意没变，权柄能力也在，为啥不成功？</w:t>
      </w:r>
    </w:p>
    <w:p w14:paraId="157D5C02" w14:textId="63DA6216" w:rsidR="00B63048" w:rsidRPr="003A5BF5" w:rsidRDefault="003A5BF5">
      <w:pPr>
        <w:rPr>
          <w:rFonts w:hint="eastAsia"/>
          <w:b/>
          <w:bCs/>
        </w:rPr>
      </w:pPr>
      <w:r>
        <w:rPr>
          <w:rFonts w:hint="eastAsia"/>
        </w:rPr>
        <w:t>19 不信的世代……</w:t>
      </w:r>
      <w:r>
        <w:br/>
      </w:r>
      <w:r>
        <w:rPr>
          <w:rFonts w:hint="eastAsia"/>
        </w:rPr>
        <w:t>1. 因为不信，所以祷告没有结果；</w:t>
      </w:r>
      <w:r>
        <w:br/>
      </w:r>
      <w:r>
        <w:rPr>
          <w:rFonts w:hint="eastAsia"/>
        </w:rPr>
        <w:t>2. 当出现失败的时候，就开始怀疑神的旨意和爱，开始辩论讨论；</w:t>
      </w:r>
      <w:r>
        <w:br/>
      </w:r>
      <w:r w:rsidRPr="003A5BF5">
        <w:rPr>
          <w:rFonts w:hint="eastAsia"/>
          <w:b/>
          <w:bCs/>
        </w:rPr>
        <w:t>信心是，即使没有得到想要的，依然持续相信神，</w:t>
      </w:r>
      <w:proofErr w:type="gramStart"/>
      <w:r w:rsidRPr="003A5BF5">
        <w:rPr>
          <w:rFonts w:hint="eastAsia"/>
          <w:b/>
          <w:bCs/>
        </w:rPr>
        <w:t>不</w:t>
      </w:r>
      <w:proofErr w:type="gramEnd"/>
      <w:r w:rsidRPr="003A5BF5">
        <w:rPr>
          <w:rFonts w:hint="eastAsia"/>
          <w:b/>
          <w:bCs/>
        </w:rPr>
        <w:t>加添</w:t>
      </w:r>
      <w:proofErr w:type="gramStart"/>
      <w:r w:rsidRPr="003A5BF5">
        <w:rPr>
          <w:rFonts w:hint="eastAsia"/>
          <w:b/>
          <w:bCs/>
        </w:rPr>
        <w:t>不</w:t>
      </w:r>
      <w:proofErr w:type="gramEnd"/>
      <w:r w:rsidRPr="003A5BF5">
        <w:rPr>
          <w:rFonts w:hint="eastAsia"/>
          <w:b/>
          <w:bCs/>
        </w:rPr>
        <w:t>删减神的话。</w:t>
      </w:r>
    </w:p>
    <w:p w14:paraId="6582F057" w14:textId="14C5A7E0" w:rsidR="007F329B" w:rsidRDefault="003A5BF5">
      <w:r>
        <w:rPr>
          <w:rFonts w:hint="eastAsia"/>
        </w:rPr>
        <w:t xml:space="preserve">20-22 父亲也不知道行不行，也没啥信心 </w:t>
      </w:r>
    </w:p>
    <w:p w14:paraId="31C81F3E" w14:textId="69DB5567" w:rsidR="003A5BF5" w:rsidRDefault="003A5BF5">
      <w:r>
        <w:rPr>
          <w:rFonts w:hint="eastAsia"/>
        </w:rPr>
        <w:t>23 在信的人，凡事都能</w:t>
      </w:r>
    </w:p>
    <w:p w14:paraId="22A79869" w14:textId="22237E7B" w:rsidR="003A5BF5" w:rsidRPr="003A5BF5" w:rsidRDefault="003A5BF5">
      <w:pPr>
        <w:rPr>
          <w:rFonts w:hint="eastAsia"/>
        </w:rPr>
      </w:pPr>
      <w:r>
        <w:rPr>
          <w:rFonts w:hint="eastAsia"/>
        </w:rPr>
        <w:t>24-27 门徒的失败，没有改变耶稣，他依然成功。</w:t>
      </w:r>
      <w:r>
        <w:br/>
      </w:r>
      <w:r>
        <w:rPr>
          <w:rFonts w:hint="eastAsia"/>
        </w:rPr>
        <w:t>神的旨意，需要足够多的信心去推动。</w:t>
      </w:r>
    </w:p>
    <w:p w14:paraId="19D9A0AF" w14:textId="1C17EE41" w:rsidR="003A5BF5" w:rsidRDefault="003A5BF5">
      <w:r>
        <w:rPr>
          <w:rFonts w:hint="eastAsia"/>
        </w:rPr>
        <w:t>28-29 门徒问为什么他们做不了？耶稣回答问题。</w:t>
      </w:r>
    </w:p>
    <w:p w14:paraId="1315882D" w14:textId="77777777" w:rsidR="003A5BF5" w:rsidRDefault="003A5BF5"/>
    <w:p w14:paraId="2F0451CC" w14:textId="15CF7265" w:rsidR="003A5BF5" w:rsidRDefault="003A5BF5">
      <w:r>
        <w:rPr>
          <w:rFonts w:hint="eastAsia"/>
        </w:rPr>
        <w:t>太1</w:t>
      </w:r>
      <w:r w:rsidR="00BA33C0">
        <w:rPr>
          <w:rFonts w:hint="eastAsia"/>
        </w:rPr>
        <w:t>7:19-21</w:t>
      </w:r>
    </w:p>
    <w:p w14:paraId="6B99BC4F" w14:textId="395AD9B9" w:rsidR="00BA33C0" w:rsidRDefault="00BA33C0">
      <w:r>
        <w:rPr>
          <w:rFonts w:hint="eastAsia"/>
        </w:rPr>
        <w:t>听道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行道，这些话语只是故事……你若去行，这就是生活，就是神对你说的，为要劝勉、训诫、使人归正，教导人学义。</w:t>
      </w:r>
    </w:p>
    <w:p w14:paraId="7D58C65C" w14:textId="624F3DFA" w:rsidR="00BA33C0" w:rsidRDefault="00BA33C0">
      <w:r>
        <w:rPr>
          <w:rFonts w:hint="eastAsia"/>
        </w:rPr>
        <w:t>耶稣说，因你们信心小（不信）……</w:t>
      </w:r>
      <w:r>
        <w:br/>
      </w:r>
      <w:r>
        <w:rPr>
          <w:rFonts w:hint="eastAsia"/>
        </w:rPr>
        <w:t>就如空调等高功率的电器，需要用专用的插座或等额的插排才行，否则就会过载跳闸。</w:t>
      </w:r>
    </w:p>
    <w:p w14:paraId="29B5013D" w14:textId="5C5A890D" w:rsidR="00BA33C0" w:rsidRDefault="00BA33C0">
      <w:r>
        <w:rPr>
          <w:rFonts w:hint="eastAsia"/>
        </w:rPr>
        <w:t>而他们很可能因为环境和所见到的，令到他们过载，阻碍了信心的运行。</w:t>
      </w:r>
    </w:p>
    <w:p w14:paraId="36692BEE" w14:textId="72C3FB03" w:rsidR="00BA33C0" w:rsidRDefault="00BA33C0">
      <w:r>
        <w:rPr>
          <w:rFonts w:hint="eastAsia"/>
        </w:rPr>
        <w:t>我们要学会凭信心而不凭眼见。</w:t>
      </w:r>
      <w:r>
        <w:br/>
      </w:r>
      <w:r>
        <w:rPr>
          <w:rFonts w:hint="eastAsia"/>
        </w:rPr>
        <w:t>因为芥菜种的信心，就凡事都能成就了。</w:t>
      </w:r>
      <w:r>
        <w:br/>
      </w:r>
      <w:r>
        <w:rPr>
          <w:rFonts w:hint="eastAsia"/>
        </w:rPr>
        <w:t>那如何操练凭信心而不凭眼见呢？祷告禁食</w:t>
      </w:r>
      <w:r w:rsidR="00565D76">
        <w:rPr>
          <w:rFonts w:hint="eastAsia"/>
        </w:rPr>
        <w:t>，</w:t>
      </w:r>
      <w:r>
        <w:rPr>
          <w:rFonts w:hint="eastAsia"/>
        </w:rPr>
        <w:t>意味着保持和</w:t>
      </w:r>
      <w:proofErr w:type="gramStart"/>
      <w:r>
        <w:rPr>
          <w:rFonts w:hint="eastAsia"/>
        </w:rPr>
        <w:t>神的</w:t>
      </w:r>
      <w:proofErr w:type="gramEnd"/>
      <w:r>
        <w:rPr>
          <w:rFonts w:hint="eastAsia"/>
        </w:rPr>
        <w:t>连接，不看外界。祷告禁食是</w:t>
      </w:r>
      <w:r w:rsidR="00565D76">
        <w:rPr>
          <w:rFonts w:hint="eastAsia"/>
        </w:rPr>
        <w:t>处理你的心思意念，</w:t>
      </w:r>
      <w:r>
        <w:rPr>
          <w:rFonts w:hint="eastAsia"/>
        </w:rPr>
        <w:t>解决信心的问题，是让人看着灵</w:t>
      </w:r>
      <w:r w:rsidR="00565D76">
        <w:rPr>
          <w:rFonts w:hint="eastAsia"/>
        </w:rPr>
        <w:t>里</w:t>
      </w:r>
      <w:r>
        <w:rPr>
          <w:rFonts w:hint="eastAsia"/>
        </w:rPr>
        <w:t>，而不是外面</w:t>
      </w:r>
      <w:r w:rsidR="00565D76">
        <w:rPr>
          <w:rFonts w:hint="eastAsia"/>
        </w:rPr>
        <w:t>，是保持与神的连接，而不是看着环境</w:t>
      </w:r>
      <w:r>
        <w:rPr>
          <w:rFonts w:hint="eastAsia"/>
        </w:rPr>
        <w:t>。</w:t>
      </w:r>
    </w:p>
    <w:p w14:paraId="7EDD0D55" w14:textId="25E5F113" w:rsidR="00565D76" w:rsidRDefault="00565D76">
      <w:r>
        <w:rPr>
          <w:rFonts w:hint="eastAsia"/>
        </w:rPr>
        <w:t>想要看到结果，那就让自己保持连接，让自己成为更大的电源或插排，不会被世上的东西弄过载。去禁食祷告，去让心思意念专注于神。</w:t>
      </w:r>
    </w:p>
    <w:p w14:paraId="13312234" w14:textId="6EC8F2E3" w:rsidR="00565D76" w:rsidRDefault="00565D76">
      <w:r>
        <w:rPr>
          <w:rFonts w:hint="eastAsia"/>
        </w:rPr>
        <w:t>神是全能的，不代表神可以为所欲为。他立了规矩，他将这地交给人，就需要人去管理。所以人要做事情，神也得藉着人做事情。</w:t>
      </w:r>
    </w:p>
    <w:p w14:paraId="58B359C5" w14:textId="42736D8E" w:rsidR="00565D76" w:rsidRDefault="00565D76">
      <w:r>
        <w:rPr>
          <w:rFonts w:hint="eastAsia"/>
        </w:rPr>
        <w:t>神是光，在他毫无黑暗，他不可能藉着疾病软弱，让人早早离开这地。</w:t>
      </w:r>
    </w:p>
    <w:p w14:paraId="40C75F25" w14:textId="77777777" w:rsidR="00565D76" w:rsidRDefault="00565D76"/>
    <w:p w14:paraId="51EFCAD5" w14:textId="5F56CFD8" w:rsidR="00BA33C0" w:rsidRDefault="00565D76">
      <w:r>
        <w:rPr>
          <w:rFonts w:hint="eastAsia"/>
        </w:rPr>
        <w:t>罗8：1</w:t>
      </w:r>
      <w:r w:rsidR="006226E1">
        <w:rPr>
          <w:rFonts w:hint="eastAsia"/>
        </w:rPr>
        <w:t xml:space="preserve"> </w:t>
      </w:r>
      <w:r>
        <w:rPr>
          <w:rFonts w:hint="eastAsia"/>
        </w:rPr>
        <w:t>神不定我们的罪</w:t>
      </w:r>
      <w:r w:rsidR="006226E1">
        <w:rPr>
          <w:rFonts w:hint="eastAsia"/>
        </w:rPr>
        <w:t>。</w:t>
      </w:r>
    </w:p>
    <w:p w14:paraId="13C04826" w14:textId="4AA4DB52" w:rsidR="006226E1" w:rsidRDefault="006226E1">
      <w:r>
        <w:rPr>
          <w:rFonts w:hint="eastAsia"/>
        </w:rPr>
        <w:t>来13:8-9 耶稣基督永远不改变，是一样的。人心</w:t>
      </w:r>
      <w:proofErr w:type="gramStart"/>
      <w:r>
        <w:rPr>
          <w:rFonts w:hint="eastAsia"/>
        </w:rPr>
        <w:t>靠恩得</w:t>
      </w:r>
      <w:proofErr w:type="gramEnd"/>
      <w:r>
        <w:rPr>
          <w:rFonts w:hint="eastAsia"/>
        </w:rPr>
        <w:t>坚固才是好的。</w:t>
      </w:r>
      <w:r>
        <w:br/>
      </w:r>
      <w:r>
        <w:rPr>
          <w:rFonts w:hint="eastAsia"/>
        </w:rPr>
        <w:t>不要被“诸般怪异的教训”勾引了去。</w:t>
      </w:r>
    </w:p>
    <w:p w14:paraId="631C2D3B" w14:textId="3594D82D" w:rsidR="006226E1" w:rsidRDefault="006226E1">
      <w:r>
        <w:rPr>
          <w:rFonts w:hint="eastAsia"/>
        </w:rPr>
        <w:t>*不要人们说什么就是什么，不要因为眼睛看到的就觉得是事实；这背后的真相，要靠神</w:t>
      </w:r>
      <w:proofErr w:type="gramStart"/>
      <w:r>
        <w:rPr>
          <w:rFonts w:hint="eastAsia"/>
        </w:rPr>
        <w:t>的灵去发现</w:t>
      </w:r>
      <w:proofErr w:type="gramEnd"/>
      <w:r>
        <w:rPr>
          <w:rFonts w:hint="eastAsia"/>
        </w:rPr>
        <w:t>。</w:t>
      </w:r>
    </w:p>
    <w:p w14:paraId="76B057C3" w14:textId="5AD2A64C" w:rsidR="006226E1" w:rsidRDefault="006226E1">
      <w:r>
        <w:rPr>
          <w:rFonts w:hint="eastAsia"/>
        </w:rPr>
        <w:t>我们在</w:t>
      </w:r>
      <w:proofErr w:type="gramStart"/>
      <w:r>
        <w:rPr>
          <w:rFonts w:hint="eastAsia"/>
        </w:rPr>
        <w:t>神看来</w:t>
      </w:r>
      <w:proofErr w:type="gramEnd"/>
      <w:r>
        <w:rPr>
          <w:rFonts w:hint="eastAsia"/>
        </w:rPr>
        <w:t>和命定的，都是“得胜者”，是他祝福的，是他所爱的。</w:t>
      </w:r>
    </w:p>
    <w:p w14:paraId="3A318959" w14:textId="77777777" w:rsidR="006226E1" w:rsidRDefault="006226E1"/>
    <w:p w14:paraId="4D5C51B6" w14:textId="785127AC" w:rsidR="006226E1" w:rsidRDefault="006226E1">
      <w:r>
        <w:rPr>
          <w:rFonts w:hint="eastAsia"/>
        </w:rPr>
        <w:t>约12：24-25</w:t>
      </w:r>
    </w:p>
    <w:p w14:paraId="346E7B53" w14:textId="760D0754" w:rsidR="006226E1" w:rsidRDefault="006226E1">
      <w:r>
        <w:rPr>
          <w:rFonts w:hint="eastAsia"/>
        </w:rPr>
        <w:t>让这事，成为种下的属神的子粒，而非魔鬼种下的怀疑的种子。要因此结出更多的种子，去</w:t>
      </w:r>
      <w:r w:rsidR="009B023B">
        <w:rPr>
          <w:rFonts w:hint="eastAsia"/>
        </w:rPr>
        <w:t>侍奉，去祝福更多的生命。</w:t>
      </w:r>
    </w:p>
    <w:p w14:paraId="446B80A1" w14:textId="081BE6A6" w:rsidR="009B023B" w:rsidRDefault="009B023B">
      <w:pPr>
        <w:rPr>
          <w:rFonts w:hint="eastAsia"/>
        </w:rPr>
      </w:pPr>
      <w:r>
        <w:rPr>
          <w:rFonts w:hint="eastAsia"/>
        </w:rPr>
        <w:t>生命不单在乎长短，生命应该</w:t>
      </w:r>
      <w:proofErr w:type="gramStart"/>
      <w:r>
        <w:rPr>
          <w:rFonts w:hint="eastAsia"/>
        </w:rPr>
        <w:t>彰</w:t>
      </w:r>
      <w:proofErr w:type="gramEnd"/>
      <w:r>
        <w:rPr>
          <w:rFonts w:hint="eastAsia"/>
        </w:rPr>
        <w:t>显出来神的荣耀，雅各、司提反、耶稣……生命都不长，但充满荣耀。</w:t>
      </w:r>
    </w:p>
    <w:p w14:paraId="441FC839" w14:textId="77777777" w:rsidR="006226E1" w:rsidRDefault="006226E1"/>
    <w:p w14:paraId="3D39BEC5" w14:textId="1CE2E7BD" w:rsidR="009B023B" w:rsidRDefault="009B023B">
      <w:pPr>
        <w:rPr>
          <w:rFonts w:hint="eastAsia"/>
        </w:rPr>
      </w:pPr>
      <w:r>
        <w:rPr>
          <w:rFonts w:hint="eastAsia"/>
        </w:rPr>
        <w:t>约1:3-4</w:t>
      </w:r>
    </w:p>
    <w:p w14:paraId="3DD82463" w14:textId="77777777" w:rsidR="009B023B" w:rsidRDefault="009B023B">
      <w:r>
        <w:rPr>
          <w:rFonts w:hint="eastAsia"/>
        </w:rPr>
        <w:t>成为人的光！将神的生命和荣耀活出来。</w:t>
      </w:r>
    </w:p>
    <w:p w14:paraId="3309E080" w14:textId="53B0B9E3" w:rsidR="00BA33C0" w:rsidRDefault="009B023B">
      <w:pPr>
        <w:rPr>
          <w:rFonts w:hint="eastAsia"/>
        </w:rPr>
      </w:pPr>
      <w:r>
        <w:rPr>
          <w:rFonts w:hint="eastAsia"/>
        </w:rPr>
        <w:t>罗8:29-30</w:t>
      </w:r>
    </w:p>
    <w:p w14:paraId="3FCA6DD0" w14:textId="02100B8F" w:rsidR="007F329B" w:rsidRDefault="009B023B">
      <w:r>
        <w:rPr>
          <w:rFonts w:hint="eastAsia"/>
        </w:rPr>
        <w:t>神预定我们效法耶稣基督的模样，成为义，成为人的光，成为神的荣耀。</w:t>
      </w:r>
    </w:p>
    <w:p w14:paraId="3240915C" w14:textId="381077CD" w:rsidR="009B023B" w:rsidRDefault="009B023B">
      <w:pPr>
        <w:rPr>
          <w:rFonts w:hint="eastAsia"/>
        </w:rPr>
      </w:pPr>
      <w:r>
        <w:rPr>
          <w:rFonts w:hint="eastAsia"/>
        </w:rPr>
        <w:t>让这事，成为更荣耀的开始！</w:t>
      </w:r>
    </w:p>
    <w:p w14:paraId="5BF64179" w14:textId="77777777" w:rsidR="007F329B" w:rsidRPr="007F329B" w:rsidRDefault="007F329B">
      <w:pPr>
        <w:rPr>
          <w:rFonts w:hint="eastAsia"/>
        </w:rPr>
      </w:pPr>
    </w:p>
    <w:p w14:paraId="38328820" w14:textId="77777777" w:rsidR="00AA7CA7" w:rsidRPr="00AA7CA7" w:rsidRDefault="00AA7CA7">
      <w:pPr>
        <w:rPr>
          <w:rFonts w:hint="eastAsia"/>
        </w:rPr>
      </w:pPr>
    </w:p>
    <w:p w14:paraId="3DEDB8CF" w14:textId="77777777" w:rsidR="00AA7CA7" w:rsidRDefault="00AA7CA7">
      <w:pPr>
        <w:rPr>
          <w:rFonts w:hint="eastAsia"/>
        </w:rPr>
      </w:pPr>
    </w:p>
    <w:sectPr w:rsidR="00AA7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A7"/>
    <w:rsid w:val="000B3840"/>
    <w:rsid w:val="003A5BF5"/>
    <w:rsid w:val="004D0EDB"/>
    <w:rsid w:val="00565D76"/>
    <w:rsid w:val="006226E1"/>
    <w:rsid w:val="007F329B"/>
    <w:rsid w:val="009B023B"/>
    <w:rsid w:val="00AA7CA7"/>
    <w:rsid w:val="00B63048"/>
    <w:rsid w:val="00BA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03FA"/>
  <w15:chartTrackingRefBased/>
  <w15:docId w15:val="{7865EC06-8BF8-4EF2-80D2-FC746C8B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692</Words>
  <Characters>749</Characters>
  <Application>Microsoft Office Word</Application>
  <DocSecurity>0</DocSecurity>
  <Lines>53</Lines>
  <Paragraphs>36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2026-01-24T02:41:00Z</dcterms:created>
  <dcterms:modified xsi:type="dcterms:W3CDTF">2026-01-24T04:05:00Z</dcterms:modified>
</cp:coreProperties>
</file>