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B4479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2025年12月13日星期六</w:t>
      </w:r>
    </w:p>
    <w:p w14:paraId="4C5E6E53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分享主题：得胜者的态度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 xml:space="preserve"> L7 ----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有谦卑受教的态度</w:t>
      </w:r>
    </w:p>
    <w:p w14:paraId="449641CE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你的生活要么被世界抓住，要么活在灵里面，向神而活，被神的应许，被属灵事情所抓住。</w:t>
      </w:r>
    </w:p>
    <w:p w14:paraId="49AC9987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---当我们的心更多的关注属灵的事情的时候，在灵界里面你关注什么，你就会得到些什么，这是一个属灵的定律。</w:t>
      </w:r>
    </w:p>
    <w:p w14:paraId="7FFBBA9F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得胜者应有的态度：</w:t>
      </w:r>
    </w:p>
    <w:p w14:paraId="66AF5DD7">
      <w:pPr>
        <w:numPr>
          <w:ilvl w:val="0"/>
          <w:numId w:val="1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意识到自己与神同在</w:t>
      </w:r>
    </w:p>
    <w:p w14:paraId="41B31C1B">
      <w:pPr>
        <w:numPr>
          <w:ilvl w:val="0"/>
          <w:numId w:val="1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关注属灵的现实超过眼见的现实</w:t>
      </w:r>
    </w:p>
    <w:p w14:paraId="3FBDCF39">
      <w:pPr>
        <w:numPr>
          <w:ilvl w:val="0"/>
          <w:numId w:val="1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有祷告和交托的态度</w:t>
      </w:r>
    </w:p>
    <w:p w14:paraId="70345C6D">
      <w:pPr>
        <w:numPr>
          <w:ilvl w:val="0"/>
          <w:numId w:val="1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以神为你的平安和喜乐</w:t>
      </w:r>
    </w:p>
    <w:p w14:paraId="028D0190">
      <w:pPr>
        <w:numPr>
          <w:ilvl w:val="0"/>
          <w:numId w:val="1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践踏魔鬼总是尊荣神</w:t>
      </w:r>
    </w:p>
    <w:p w14:paraId="578B420C">
      <w:pPr>
        <w:numPr>
          <w:ilvl w:val="0"/>
          <w:numId w:val="1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有忍耐的态度</w:t>
      </w:r>
    </w:p>
    <w:p w14:paraId="01DAACEE">
      <w:pPr>
        <w:numPr>
          <w:ilvl w:val="0"/>
          <w:numId w:val="1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有谦卑受教的态度</w:t>
      </w:r>
    </w:p>
    <w:p w14:paraId="75B07CA2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color w:val="0000FF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FF"/>
          <w:sz w:val="24"/>
          <w:szCs w:val="24"/>
          <w:lang w:val="en-US" w:eastAsia="zh-CN"/>
        </w:rPr>
        <w:t>【来6:11-12】11我们愿你们各人都显出这样的殷勤，使你们有满足的指望，一直到底。12并且不懈怠，总要效法那些凭信心和忍耐承受应许的人。</w:t>
      </w:r>
    </w:p>
    <w:p w14:paraId="5258A1A9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---殷勤，不懈怠，信心和忍耐。</w:t>
      </w:r>
    </w:p>
    <w:p w14:paraId="15C8A8D9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基督徒结不出果子来，大部分一个原因是因为缺乏忍耐的态度。</w:t>
      </w:r>
    </w:p>
    <w:p w14:paraId="4C578D3A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你的属灵生命要么在增长，要么在退步，只有两样，没有中间。</w:t>
      </w:r>
    </w:p>
    <w:p w14:paraId="588A0D4C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---增长是来自于神的恩典，不是靠自己，而是关于我们相信神的恩典，并且顺服神的话去做，神的道会为我们的生命带来增长，即使世界在往后退，我们也可以往前进。</w:t>
      </w:r>
    </w:p>
    <w:p w14:paraId="2E1071F4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----神的旨意是要我们成为世上的光，黑暗中的光，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你是一盏灯。</w:t>
      </w:r>
    </w:p>
    <w:p w14:paraId="39A7A7EF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---当世界黑暗的时候，教会的光应该越照越亮，因为世界缺乏平安，缺乏盼望，缺乏祝祝福，缺乏动力。</w:t>
      </w:r>
    </w:p>
    <w:p w14:paraId="1E07EA9E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Theme="minorEastAsia" w:hAnsi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---我们看神，我们是山上之城，世上的光，我们是不一样的，因为我们有神同在，我们的喜乐、平安、祝福和增长来自于神。我们不属于这世界，我们是属于神。</w:t>
      </w:r>
    </w:p>
    <w:p w14:paraId="2881DCFC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color w:val="0000FF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FF"/>
          <w:sz w:val="24"/>
          <w:szCs w:val="24"/>
          <w:lang w:val="en-US" w:eastAsia="zh-CN"/>
        </w:rPr>
        <w:t>【诗37:9-11】9因为作恶的必被剪除，惟有等候耶和华的必承受地土。10还有片时，恶人要归于无有。你就是细察他的住处，也要归于无有。11但谦卑人必承受地土，以丰盛的平安为乐。</w:t>
      </w:r>
    </w:p>
    <w:p w14:paraId="150019B8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lang w:val="en-US" w:eastAsia="zh-CN"/>
        </w:rPr>
        <w:t>----神喜欢祝福谦卑和谦让的人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，不喜欢骄傲、觉得自己了不起，凡事争第一，什么事情都要做头……</w:t>
      </w:r>
    </w:p>
    <w:p w14:paraId="3F33ADDB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color w:val="0000FF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FF"/>
          <w:sz w:val="24"/>
          <w:szCs w:val="24"/>
          <w:lang w:val="en-US" w:eastAsia="zh-CN"/>
        </w:rPr>
        <w:t>【雅4:5-6】5你们想经上所说是徒然的吗？神所赐住在我们里面的灵，是恋爱至于嫉妒吗？6但他赐更多的恩典，所以经上说：“神阻挡骄傲的人，赐恩给谦卑的人。”</w:t>
      </w:r>
    </w:p>
    <w:p w14:paraId="4B27099C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---神不喜欢属于他的东西被别人夺走。神所做的事情，神所成就的事情，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神喜欢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我们归荣耀给祂。</w:t>
      </w:r>
    </w:p>
    <w:p w14:paraId="50C8D9A7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---与神相反的，与神违背的那些理论和想法会使人越来越骄傲。</w:t>
      </w:r>
    </w:p>
    <w:p w14:paraId="5FFAF9FA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Theme="minorEastAsia" w:hAnsi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---魔鬼想要夺取神的荣耀，骄傲使他被赶出天堂。</w:t>
      </w:r>
    </w:p>
    <w:p w14:paraId="018BA297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---知识使人自高自大，唯有爱心才能造就人。</w:t>
      </w:r>
    </w:p>
    <w:p w14:paraId="79884D36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----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  <w:t>神的话是用来鼓励、造就和劝勉人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。谦卑的人会有恩典和平安，骄傲的人会失去恩典。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一个人能够保持谦卑，这是神的能力，因为人的肉体是很容易骄傲的，人的肉体也很容易沮丧。</w:t>
      </w:r>
    </w:p>
    <w:p w14:paraId="40BD8DD1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--谦卑的人是一个愿意委身和顺服的人，骄傲的人永远以自我为中心。</w:t>
      </w:r>
    </w:p>
    <w:p w14:paraId="64BC1346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---谦卑的人学会听，也要学会问</w:t>
      </w:r>
    </w:p>
    <w:p w14:paraId="1B817499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---骄傲的人很容易发现对方的不足，却看不到对方的强项。</w:t>
      </w:r>
    </w:p>
    <w:p w14:paraId="7FA043F0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--- 谦卑的人能看到神的恩典，能发现别人比自己强的地方。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  <w:t>能发现别人的恩赐是一种能力。</w:t>
      </w:r>
    </w:p>
    <w:p w14:paraId="19B98BDA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b/>
          <w:bCs/>
          <w:color w:val="2E54A1" w:themeColor="accent1" w:themeShade="BF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2E54A1" w:themeColor="accent1" w:themeShade="BF"/>
          <w:sz w:val="24"/>
          <w:szCs w:val="24"/>
          <w:lang w:val="en-US" w:eastAsia="zh-CN"/>
        </w:rPr>
        <w:t>【腓2:3-4】3凡事不可结党，不可贪图虚浮的荣耀；只要存心谦卑，各人看别人比自己强。4各人不要单顾自己的事，也要顾别人的事。</w:t>
      </w:r>
    </w:p>
    <w:p w14:paraId="524AE2D3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  <w:t>---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lang w:val="en-US" w:eastAsia="zh-CN"/>
        </w:rPr>
        <w:t>发现对方的长处，发现对方的能力。</w:t>
      </w:r>
    </w:p>
    <w:p w14:paraId="761630C4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lang w:val="en-US" w:eastAsia="zh-CN"/>
        </w:rPr>
        <w:t>---感谢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  <w:t>神给我发现恩赐的眼睛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lang w:val="en-US" w:eastAsia="zh-CN"/>
        </w:rPr>
        <w:t>，保持一个谦卑的心。</w:t>
      </w:r>
    </w:p>
    <w:p w14:paraId="4CDCEDA0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b/>
          <w:bCs/>
          <w:color w:val="2E54A1" w:themeColor="accent1" w:themeShade="BF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2E54A1" w:themeColor="accent1" w:themeShade="BF"/>
          <w:sz w:val="24"/>
          <w:szCs w:val="24"/>
          <w:lang w:val="en-US" w:eastAsia="zh-CN"/>
        </w:rPr>
        <w:t>【撒上17:25-28】25以色列人彼此说：“这上来的人你看见了吗？他上来是要向以色列人骂阵。若有能杀他的，王必赏赐他大财，将自己的女儿给他为妻，并在以色列人中免他父家纳粮当差。”26大卫问站在旁边的人说：“有人杀这非利士人，除掉以色列人的耻辱，怎样待他呢？这未受割礼的非利士人是谁呢？竟敢向永生神的军队骂阵吗？”27百姓照先前的话回答他，说，有人能杀这非利士人，必如此如此待他。28大卫的长兄以利押听见大卫与他们所说的话，就向他发怒说：“你下来做什么呢？在旷野的那几只羊，你交托了谁呢？我知道你的骄傲和你心里的恶意，你下来特为要看争战。”</w:t>
      </w:r>
    </w:p>
    <w:p w14:paraId="5EC21C3D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  <w:t>---信靠神不是骄傲，而是谦卑。</w:t>
      </w:r>
    </w:p>
    <w:p w14:paraId="50533991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---大卫看自己是被神保护的，是永生神的军队。他知道自己的身份并相信这个身份，神会帮助他，可以胜过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歌利亚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。</w:t>
      </w:r>
    </w:p>
    <w:p w14:paraId="63C8A57A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---你要相信人的话还是相信神话？你要看着你的肉身表现，还是看着你的灵？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lang w:val="en-US" w:eastAsia="zh-CN"/>
        </w:rPr>
        <w:t>要关注你属灵的真实身份。</w:t>
      </w:r>
    </w:p>
    <w:p w14:paraId="2F6E77A9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---大卫的哥哥把大卫看作是骄傲的。但是在神看来，大卫是谦卑的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  <w:t>因为信靠神的人，焦点不在自己，而在于神。</w:t>
      </w:r>
    </w:p>
    <w:p w14:paraId="20883B46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b/>
          <w:bCs/>
          <w:color w:val="2E54A1" w:themeColor="accent1" w:themeShade="BF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2E54A1" w:themeColor="accent1" w:themeShade="BF"/>
          <w:sz w:val="24"/>
          <w:szCs w:val="24"/>
          <w:lang w:val="en-US" w:eastAsia="zh-CN"/>
        </w:rPr>
        <w:t>【诗138章】6耶和华虽高，仍看顾低微的人；他却从远处看出骄傲的人。</w:t>
      </w:r>
    </w:p>
    <w:p w14:paraId="0C16F16B">
      <w:pPr>
        <w:widowControl w:val="0"/>
        <w:numPr>
          <w:ilvl w:val="0"/>
          <w:numId w:val="0"/>
        </w:numPr>
        <w:pBdr>
          <w:bottom w:val="single" w:color="auto" w:sz="4" w:space="0"/>
        </w:pBdr>
        <w:spacing w:line="360" w:lineRule="auto"/>
        <w:jc w:val="both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---骄傲的人是缺乏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神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恩典的人，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是不认识神恩典的人，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害怕自己没有价值。</w:t>
      </w:r>
    </w:p>
    <w:p w14:paraId="20AEEFB0">
      <w:pPr>
        <w:widowControl w:val="0"/>
        <w:numPr>
          <w:ilvl w:val="0"/>
          <w:numId w:val="0"/>
        </w:numPr>
        <w:pBdr>
          <w:bottom w:val="single" w:color="auto" w:sz="4" w:space="0"/>
        </w:pBdr>
        <w:spacing w:line="360" w:lineRule="auto"/>
        <w:jc w:val="both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----当我们越认识神的恩典的时候，我们就会越容易的谦卑自己，因为我们知道无论我们表现的怎样，神都永远不离弃我们，也不丢弃我们。</w:t>
      </w:r>
    </w:p>
    <w:p w14:paraId="7CBAF2E7">
      <w:pPr>
        <w:widowControl w:val="0"/>
        <w:numPr>
          <w:ilvl w:val="0"/>
          <w:numId w:val="0"/>
        </w:numPr>
        <w:pBdr>
          <w:bottom w:val="single" w:color="auto" w:sz="4" w:space="0"/>
        </w:pBdr>
        <w:spacing w:line="360" w:lineRule="auto"/>
        <w:jc w:val="both"/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----即使我在这里说一句对不起，我做错了，我在神面前的价值也不会贬低，反而会高升，因为神看顾那些卑微的人。</w:t>
      </w:r>
    </w:p>
    <w:p w14:paraId="18AAD334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b/>
          <w:bCs/>
          <w:color w:val="2E54A1" w:themeColor="accent1" w:themeShade="BF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2E54A1" w:themeColor="accent1" w:themeShade="BF"/>
          <w:sz w:val="24"/>
          <w:szCs w:val="24"/>
          <w:lang w:val="en-US" w:eastAsia="zh-CN"/>
        </w:rPr>
        <w:t>【诗139:23-24】23神啊，求你鉴察我，知道我的心思；试炼我，知道我的意念，24看在我里面有什么恶行没有，引导我走永生的道路。</w:t>
      </w:r>
    </w:p>
    <w:p w14:paraId="73E71E0E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  <w:t>---大卫在意自己是不是跟随神</w:t>
      </w:r>
    </w:p>
    <w:p w14:paraId="7F298787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---如果你的耳听不进别人给你的建议，听不进批评，小心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可能被魔鬼的谎言所欺骗。（你缺乏安全感，你不知道自己是谁，你缺乏神的爱，你可能在骄傲里面）</w:t>
      </w:r>
    </w:p>
    <w:p w14:paraId="735AEFC3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---培养一个好习惯，讨论别人的优点，讨论别人的谦卑、恩慈，不要做键盘侠。</w:t>
      </w:r>
    </w:p>
    <w:p w14:paraId="17A9E574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  <w:t>---圣灵对我说话，让我保持谦卑和受教的心。让我们以神为中心，遵从神的道路，让我们更在意是否跟随神。给我们一个听得懂，听得进，学会问的心。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lang w:val="en-US" w:eastAsia="zh-CN"/>
        </w:rPr>
        <w:t>让我们的心是保持柔软，让基督的谦卑和谦和运行在我们里面。使我们有发现别人恩赐的眼光，能够发现别人长处，能够发现别人生命中的恩赐，也能发现自己生命中的恩赐。让我们愿意顺服神，也愿意彼此顺服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E951D5"/>
    <w:multiLevelType w:val="singleLevel"/>
    <w:tmpl w:val="A1E951D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1155E"/>
    <w:rsid w:val="061B1D03"/>
    <w:rsid w:val="14EC7627"/>
    <w:rsid w:val="1D6628F1"/>
    <w:rsid w:val="2FE749FE"/>
    <w:rsid w:val="356A087E"/>
    <w:rsid w:val="3C2D0D52"/>
    <w:rsid w:val="63951913"/>
    <w:rsid w:val="72B1108D"/>
    <w:rsid w:val="764E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1282</Words>
  <Characters>1369</Characters>
  <Lines>0</Lines>
  <Paragraphs>0</Paragraphs>
  <TotalTime>48</TotalTime>
  <ScaleCrop>false</ScaleCrop>
  <LinksUpToDate>false</LinksUpToDate>
  <CharactersWithSpaces>1370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2025-12-13T03:17:00Z</dcterms:created>
  <dc:creator>Administrator</dc:creator>
  <cp:lastModifiedBy>hsj</cp:lastModifiedBy>
  <dcterms:modified xsi:type="dcterms:W3CDTF">2025-12-14T08:40:41Z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eyJoZGlkIjoiMjBjOWEzMDg5MDg4YzhjYjcxYWMwZjFlMjQ0MzM0NjUiLCJ1c2VySWQiOiIyNzk2MDY4ODUifQ==</vt:lpwstr>
  </property>
  <property fmtid="{D5CDD505-2E9C-101B-9397-08002B2CF9AE}" pid="4" name="ICV">
    <vt:lpwstr>304BC0B1D2E64E3CB738E9AF1CF19B9D_12</vt:lpwstr>
  </property>
</Properties>
</file>