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390A"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2026年6月13日星期六</w:t>
      </w:r>
    </w:p>
    <w:p w14:paraId="12D0E089"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分享主题：</w:t>
      </w:r>
    </w:p>
    <w:p w14:paraId="07E8663B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珍珍去做产检发现小孩胎位不正（头朝上），胶带绕脖子两圈，绝不能顺产。</w:t>
      </w:r>
    </w:p>
    <w:p w14:paraId="04AA70D6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医生要求马上住院处理，处理不好就马上剖腹产。</w:t>
      </w:r>
    </w:p>
    <w:p w14:paraId="0A019113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---回家祷告让胎位转正可以顺产（顺产对大人小孩都是大有益处的）</w:t>
      </w:r>
    </w:p>
    <w:p w14:paraId="25BE0B3A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4D1DDDA9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一个没有经历过困难的孩子是不懂得怎么对面社会的。</w:t>
      </w:r>
    </w:p>
    <w:p w14:paraId="4F9004DB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1877C6B5">
      <w:pPr>
        <w:rPr>
          <w:rFonts w:hint="eastAsia" w:ascii="黑体" w:hAnsi="黑体" w:eastAsia="黑体" w:cs="黑体"/>
          <w:color w:val="0000FF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32"/>
          <w:lang w:val="en-US" w:eastAsia="zh-CN"/>
        </w:rPr>
        <w:t>【罗5:3-5】3不但如此，就是在患难中也是欢欢喜喜的。因为知道患难生忍耐，4忍耐生老练，老练生盼望；5盼望不至于羞耻。因为所赐给我们的圣灵将神的爱浇灌在我们心里。</w:t>
      </w:r>
    </w:p>
    <w:p w14:paraId="246D00DD"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---对面困难，面对挑战，不要退缩，靠着神往前推进，你的属灵生命和免疫系统就会成长起来。</w:t>
      </w:r>
    </w:p>
    <w:p w14:paraId="0C79D5AA"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p w14:paraId="0F74D198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现实生活中你会听到很多人说“这不可能”。</w:t>
      </w:r>
    </w:p>
    <w:p w14:paraId="41030F71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2E7502E8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祷告很久，事情没有改变怎么办？？你遇到过这样的事情吗？</w:t>
      </w:r>
    </w:p>
    <w:p w14:paraId="1FDD46DD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持续祷告，持续相信，凭信心不凭眼见，坚持到最后一刻。神是超越时间空间的神，是超越一切的神。</w:t>
      </w:r>
    </w:p>
    <w:p w14:paraId="18E56974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10108821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信是得着，就必得着，大部人看见才信。我们在基督里的人，是相信就看见。</w:t>
      </w:r>
    </w:p>
    <w:p w14:paraId="5CF415AB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眼睛看到的东西会吃掉你的信心，魔鬼开始跟你说话，不行哦，很紧急哦……</w:t>
      </w:r>
    </w:p>
    <w:p w14:paraId="47456A27"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p w14:paraId="6CD6D492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---拒绝负面信息，拒绝一切恐惧、忧虑，害怕 凭信心不凭眼见。在人不能，在神凡事都能。</w:t>
      </w:r>
    </w:p>
    <w:p w14:paraId="3F673F47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186D2693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606841BB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---当你祷告到不想祷告，怎么办？？</w:t>
      </w:r>
    </w:p>
    <w:p w14:paraId="42D797E4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可以读圣经，看神对你说些什么，然后用神的话语来继续祷告</w:t>
      </w:r>
    </w:p>
    <w:p w14:paraId="6A42535F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65C9CDB9"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---第二天下午去医院检查胎位转正了，胶带绕两圈也没有了，荣耀归给神！！</w:t>
      </w:r>
    </w:p>
    <w:p w14:paraId="621F24DC">
      <w:pPr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p w14:paraId="25E72F47">
      <w:pP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【腓4:4-8】4你们要靠主常常喜乐！我再说，你们要喜乐！5当叫众人知道你们谦让的心。主已经近了。6应当一无挂虑，只要凡事借着祷告、祈求和感谢，将你们所要的告诉神。7神所赐出人意外的平安，必在基督耶稣里，保守你们的心怀意念。8弟兄们，我还有未尽的话：凡是真实的、可敬的、公义的、清洁的、可爱的、有美名的，若有什么德行，若有什么称赞，这些事你们都要思念。</w:t>
      </w:r>
    </w:p>
    <w:p w14:paraId="02CA8F79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---生活中很多声音会尝试给你恐惧，魔鬼会尝试偷走你的喜乐</w:t>
      </w:r>
    </w:p>
    <w:p w14:paraId="3AF26204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---唯有靠着神的灵和神话语，才能够让你一无挂虑（靠着自己，靠正面思想是做不到）</w:t>
      </w:r>
    </w:p>
    <w:p w14:paraId="63DEFF4B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---靠着神的道去想像你的胜利，靠着神的应许想像得胜。神的话可以给你支持鼓励。</w:t>
      </w:r>
    </w:p>
    <w:p w14:paraId="2C6FFC60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---有耶稣的灵在你里面，耶稣所做的，你也能做。靠着神的大能，靠着神极丰富的恩典，一切都可以改变，一切都可以转变为祝福。</w:t>
      </w:r>
    </w:p>
    <w:p w14:paraId="55278FEF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---你的信是可以改变人的命运，改变一个人的生死，改变一个人的身体，改变一个人的生命。</w:t>
      </w:r>
    </w:p>
    <w:p w14:paraId="136EF5F1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---信耶稣找到生命的意义，神能使你保持喜乐，帮你找到人生方向。有神而来的力量，即使在负面环境中，使你心里的力量刚强起来，能够积极生活。</w:t>
      </w:r>
    </w:p>
    <w:p w14:paraId="1651F093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3A7312D5">
      <w:pP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【来4章】12神的道是活泼的，是有功效的，比一切两刃的剑更快，甚至魂与灵、骨节与骨髓，都能刺入、剖开，连心中的思念和主意都能辨明。</w:t>
      </w:r>
    </w:p>
    <w:p w14:paraId="611D03EF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---神的道是有生命的，有功效的。使你保持得胜的思想，保持信心，保持喜乐，保持平安。</w:t>
      </w:r>
    </w:p>
    <w:p w14:paraId="23E1DDB0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2B6EF362">
      <w:pP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【罗4:17-21】17亚伯拉罕所信的，是那叫死人复活、使无变为有的神，他在主面前作我们世人的父。如经上所记：“我已经立你作多国的父。”18他在无可指望的时候，因信仍有指望，就得以作多国的父，正如先前所说：“你的后裔将要如此。”19他将近百岁的时候，虽然想到自己的身体如同已死，撒拉的生育已经断绝，他的信心还是不软弱。20并且仰望神的应许，总没有因不信，心里起疑惑，反倒因信，心里得坚固，将荣耀归给神。21且满心相信神所应许的必能作成。</w:t>
      </w:r>
    </w:p>
    <w:p w14:paraId="75FC4B5D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--借着神的话语去想像你的胜利，借着神的话语保守你的心思意念。</w:t>
      </w:r>
    </w:p>
    <w:p w14:paraId="35CB8DFA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--神是专做不可能的事情，胜过人的逻辑思维。</w:t>
      </w:r>
    </w:p>
    <w:p w14:paraId="532074BE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仰望</w:t>
      </w: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、思想、宣告、想像神的应许成就在你生命当中。</w:t>
      </w:r>
    </w:p>
    <w:p w14:paraId="1A59B4EB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57FC3F">
      <w:pPr>
        <w:rPr>
          <w:rFonts w:hint="eastAsia" w:ascii="黑体" w:hAnsi="黑体" w:eastAsia="黑体" w:cs="黑体"/>
          <w:color w:val="0000FF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24"/>
          <w:szCs w:val="32"/>
          <w:lang w:val="en-US" w:eastAsia="zh-CN"/>
        </w:rPr>
        <w:t>【西3:1-4】1所以你们若真与基督一同复活，就当求在上面的事；那里有基督坐在神的右边。2你们要思念上面的事，不要思念地上的事。3因为你们已经死了，你们的生命与基督一同藏在神里面。4基督是我们的生命，他显现的时候，你们也要与他一同显现在荣耀里。</w:t>
      </w:r>
    </w:p>
    <w:p w14:paraId="5F9C8A94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--生命中遇到不可能的事情，鼓励你仰望神，让神的爱、神的话语，神的应许充满你，让神的信心充满你。</w:t>
      </w:r>
    </w:p>
    <w:p w14:paraId="67612F13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5CD1CB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祷告完可以做些什么事情？</w:t>
      </w:r>
    </w:p>
    <w:p w14:paraId="71C06BB2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一、安静下来听神的声音</w:t>
      </w:r>
    </w:p>
    <w:p w14:paraId="5DB51518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二、把神告诉你的话和应许写下来。</w:t>
      </w:r>
    </w:p>
    <w:p w14:paraId="5BABD45F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三、开始去默想和宣告这些应许</w:t>
      </w:r>
    </w:p>
    <w:p w14:paraId="4E6F84D3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67DFE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--奉耶稣的名神的灵对我说话，你的话语鼓励我，给我力量，点燃我的信心。</w:t>
      </w:r>
      <w:bookmarkStart w:id="0" w:name="_GoBack"/>
      <w:bookmarkEnd w:id="0"/>
    </w:p>
    <w:p w14:paraId="44840EC1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925583">
      <w:pP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分组导论：</w:t>
      </w:r>
    </w:p>
    <w:p w14:paraId="271E5351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神对你说了些什么？</w:t>
      </w:r>
    </w:p>
    <w:p w14:paraId="4709478A"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刚刚神给了你什么样的应许？</w:t>
      </w:r>
    </w:p>
    <w:p w14:paraId="6587BFE9"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有什么需要祷告的？</w:t>
      </w:r>
    </w:p>
    <w:p w14:paraId="35777D07"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有什么不明白的？有什么话想跟大家说？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0B03C"/>
    <w:multiLevelType w:val="singleLevel"/>
    <w:tmpl w:val="49C0B0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95659"/>
    <w:rsid w:val="4140667C"/>
    <w:rsid w:val="7AAD1060"/>
    <w:rsid w:val="7B1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1188</Characters>
  <Lines>0</Lines>
  <Paragraphs>0</Paragraphs>
  <TotalTime>116</TotalTime>
  <ScaleCrop>false</ScaleCrop>
  <LinksUpToDate>false</LinksUpToDate>
  <CharactersWithSpaces>1188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2026-06-13T02:44:00Z</dcterms:created>
  <dc:creator>Administrator</dc:creator>
  <cp:lastModifiedBy>hsj</cp:lastModifiedBy>
  <dcterms:modified xsi:type="dcterms:W3CDTF">2026-06-13T08:00:42Z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399690BD772D465EBC00E06C16136654_12</vt:lpwstr>
  </property>
</Properties>
</file>